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E7" w:rsidRPr="00E43DDA" w:rsidRDefault="00DD0BE7" w:rsidP="00DD0BE7">
      <w:pPr>
        <w:pStyle w:val="a6"/>
        <w:shd w:val="clear" w:color="auto" w:fill="FFFFFF"/>
        <w:spacing w:before="0" w:beforeAutospacing="0" w:after="0" w:afterAutospacing="0" w:line="6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DD0BE7">
      <w:pPr>
        <w:pStyle w:val="a6"/>
        <w:shd w:val="clear" w:color="auto" w:fill="FFFFFF"/>
        <w:spacing w:before="0" w:beforeAutospacing="0" w:after="0" w:afterAutospacing="0" w:line="6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E43DDA" w:rsidP="00E43DDA">
      <w:pPr>
        <w:pStyle w:val="a6"/>
        <w:shd w:val="clear" w:color="auto" w:fill="FFFFFF"/>
        <w:spacing w:before="0" w:beforeAutospacing="0" w:after="0" w:afterAutospacing="0" w:line="660" w:lineRule="exact"/>
        <w:jc w:val="right"/>
        <w:rPr>
          <w:rFonts w:ascii="Times New Roman" w:eastAsia="仿宋" w:hAnsi="Times New Roman" w:cs="Times New Roman"/>
          <w:bCs/>
          <w:color w:val="000000" w:themeColor="text1"/>
          <w:sz w:val="32"/>
          <w:szCs w:val="44"/>
          <w:shd w:val="clear" w:color="auto" w:fill="FFFFFF"/>
        </w:rPr>
      </w:pPr>
      <w:r w:rsidRPr="00E43DDA">
        <w:rPr>
          <w:rFonts w:ascii="Times New Roman" w:eastAsia="仿宋" w:hAnsi="Times New Roman" w:cs="Times New Roman"/>
          <w:bCs/>
          <w:color w:val="000000" w:themeColor="text1"/>
          <w:sz w:val="32"/>
          <w:szCs w:val="44"/>
          <w:shd w:val="clear" w:color="auto" w:fill="FFFFFF"/>
        </w:rPr>
        <w:t>粤建院党〔</w:t>
      </w:r>
      <w:r w:rsidRPr="00E43DDA">
        <w:rPr>
          <w:rFonts w:ascii="Times New Roman" w:eastAsia="仿宋" w:hAnsi="Times New Roman" w:cs="Times New Roman"/>
          <w:bCs/>
          <w:color w:val="000000" w:themeColor="text1"/>
          <w:sz w:val="32"/>
          <w:szCs w:val="44"/>
          <w:shd w:val="clear" w:color="auto" w:fill="FFFFFF"/>
        </w:rPr>
        <w:t>2021</w:t>
      </w:r>
      <w:r w:rsidRPr="00E43DDA">
        <w:rPr>
          <w:rFonts w:ascii="Times New Roman" w:eastAsia="仿宋" w:hAnsi="Times New Roman" w:cs="Times New Roman"/>
          <w:bCs/>
          <w:color w:val="000000" w:themeColor="text1"/>
          <w:sz w:val="32"/>
          <w:szCs w:val="44"/>
          <w:shd w:val="clear" w:color="auto" w:fill="FFFFFF"/>
        </w:rPr>
        <w:t>〕</w:t>
      </w:r>
      <w:r>
        <w:rPr>
          <w:rFonts w:ascii="Times New Roman" w:eastAsia="仿宋" w:hAnsi="Times New Roman" w:cs="Times New Roman" w:hint="eastAsia"/>
          <w:bCs/>
          <w:color w:val="000000" w:themeColor="text1"/>
          <w:sz w:val="32"/>
          <w:szCs w:val="44"/>
          <w:shd w:val="clear" w:color="auto" w:fill="FFFFFF"/>
        </w:rPr>
        <w:t>4</w:t>
      </w:r>
      <w:r w:rsidRPr="00E43DDA">
        <w:rPr>
          <w:rFonts w:ascii="Times New Roman" w:eastAsia="仿宋" w:hAnsi="Times New Roman" w:cs="Times New Roman"/>
          <w:bCs/>
          <w:color w:val="000000" w:themeColor="text1"/>
          <w:sz w:val="32"/>
          <w:szCs w:val="44"/>
          <w:shd w:val="clear" w:color="auto" w:fill="FFFFFF"/>
        </w:rPr>
        <w:t>2</w:t>
      </w:r>
      <w:r w:rsidRPr="00E43DDA">
        <w:rPr>
          <w:rFonts w:ascii="Times New Roman" w:eastAsia="仿宋" w:hAnsi="Times New Roman" w:cs="Times New Roman"/>
          <w:bCs/>
          <w:color w:val="000000" w:themeColor="text1"/>
          <w:sz w:val="32"/>
          <w:szCs w:val="44"/>
          <w:shd w:val="clear" w:color="auto" w:fill="FFFFFF"/>
        </w:rPr>
        <w:t>号</w:t>
      </w:r>
    </w:p>
    <w:p w:rsidR="00DD0BE7" w:rsidRPr="00E43DDA" w:rsidRDefault="00DD0BE7" w:rsidP="00DD0BE7">
      <w:pPr>
        <w:pStyle w:val="a6"/>
        <w:shd w:val="clear" w:color="auto" w:fill="FFFFFF"/>
        <w:spacing w:before="0" w:beforeAutospacing="0" w:after="0" w:afterAutospacing="0" w:line="6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DD0BE7">
      <w:pPr>
        <w:pStyle w:val="a6"/>
        <w:shd w:val="clear" w:color="auto" w:fill="FFFFFF"/>
        <w:spacing w:before="0" w:beforeAutospacing="0" w:after="0" w:afterAutospacing="0" w:line="660" w:lineRule="exact"/>
        <w:jc w:val="center"/>
        <w:rPr>
          <w:rFonts w:ascii="Times New Roman" w:eastAsia="方正小标宋简体" w:hAnsi="Times New Roman" w:cs="Times New Roman"/>
          <w:bCs/>
          <w:color w:val="000000" w:themeColor="text1"/>
          <w:sz w:val="44"/>
          <w:szCs w:val="44"/>
          <w:shd w:val="clear" w:color="auto" w:fill="FFFFFF"/>
        </w:rPr>
      </w:pPr>
      <w:r w:rsidRPr="00E43DDA">
        <w:rPr>
          <w:rFonts w:ascii="Times New Roman" w:eastAsia="方正小标宋简体" w:hAnsi="Times New Roman" w:cs="Times New Roman"/>
          <w:bCs/>
          <w:color w:val="000000" w:themeColor="text1"/>
          <w:sz w:val="44"/>
          <w:szCs w:val="44"/>
          <w:shd w:val="clear" w:color="auto" w:fill="FFFFFF"/>
        </w:rPr>
        <w:t>关于印发</w:t>
      </w:r>
      <w:proofErr w:type="gramStart"/>
      <w:r w:rsidRPr="00E43DDA">
        <w:rPr>
          <w:rFonts w:ascii="Times New Roman" w:eastAsia="方正小标宋简体" w:hAnsi="Times New Roman" w:cs="Times New Roman"/>
          <w:bCs/>
          <w:color w:val="000000" w:themeColor="text1"/>
          <w:sz w:val="44"/>
          <w:szCs w:val="44"/>
          <w:shd w:val="clear" w:color="auto" w:fill="FFFFFF"/>
        </w:rPr>
        <w:t>《</w:t>
      </w:r>
      <w:proofErr w:type="gramEnd"/>
      <w:r w:rsidRPr="00E43DDA">
        <w:rPr>
          <w:rFonts w:ascii="Times New Roman" w:eastAsia="方正小标宋简体" w:hAnsi="Times New Roman" w:cs="Times New Roman"/>
          <w:bCs/>
          <w:color w:val="000000" w:themeColor="text1"/>
          <w:sz w:val="44"/>
          <w:szCs w:val="44"/>
          <w:shd w:val="clear" w:color="auto" w:fill="FFFFFF"/>
        </w:rPr>
        <w:t>广东建设职业技术学院</w:t>
      </w:r>
      <w:r w:rsidRPr="00E43DDA">
        <w:rPr>
          <w:rFonts w:ascii="Times New Roman" w:eastAsia="方正小标宋简体" w:hAnsi="Times New Roman" w:cs="Times New Roman"/>
          <w:bCs/>
          <w:color w:val="000000" w:themeColor="text1"/>
          <w:sz w:val="44"/>
          <w:szCs w:val="44"/>
          <w:shd w:val="clear" w:color="auto" w:fill="FFFFFF"/>
        </w:rPr>
        <w:t>2021</w:t>
      </w:r>
      <w:r w:rsidRPr="00E43DDA">
        <w:rPr>
          <w:rFonts w:ascii="Times New Roman" w:eastAsia="方正小标宋简体" w:hAnsi="Times New Roman" w:cs="Times New Roman"/>
          <w:bCs/>
          <w:color w:val="000000" w:themeColor="text1"/>
          <w:sz w:val="44"/>
          <w:szCs w:val="44"/>
          <w:shd w:val="clear" w:color="auto" w:fill="FFFFFF"/>
        </w:rPr>
        <w:t>年</w:t>
      </w:r>
    </w:p>
    <w:p w:rsidR="00DD0BE7" w:rsidRPr="00E43DDA" w:rsidRDefault="00DD0BE7" w:rsidP="00DD0BE7">
      <w:pPr>
        <w:pStyle w:val="a6"/>
        <w:shd w:val="clear" w:color="auto" w:fill="FFFFFF"/>
        <w:spacing w:before="0" w:beforeAutospacing="0" w:after="0" w:afterAutospacing="0" w:line="660" w:lineRule="exact"/>
        <w:jc w:val="center"/>
        <w:rPr>
          <w:rFonts w:ascii="Times New Roman" w:eastAsia="方正小标宋简体" w:hAnsi="Times New Roman" w:cs="Times New Roman"/>
          <w:bCs/>
          <w:color w:val="000000" w:themeColor="text1"/>
          <w:sz w:val="44"/>
          <w:szCs w:val="44"/>
          <w:shd w:val="clear" w:color="auto" w:fill="FFFFFF"/>
        </w:rPr>
      </w:pPr>
      <w:r w:rsidRPr="00E43DDA">
        <w:rPr>
          <w:rFonts w:ascii="Times New Roman" w:eastAsia="方正小标宋简体" w:hAnsi="Times New Roman" w:cs="Times New Roman"/>
          <w:bCs/>
          <w:color w:val="000000" w:themeColor="text1"/>
          <w:sz w:val="44"/>
          <w:szCs w:val="44"/>
          <w:shd w:val="clear" w:color="auto" w:fill="FFFFFF"/>
        </w:rPr>
        <w:t>全面从严治党工作要点</w:t>
      </w:r>
      <w:proofErr w:type="gramStart"/>
      <w:r w:rsidRPr="00E43DDA">
        <w:rPr>
          <w:rFonts w:ascii="Times New Roman" w:eastAsia="方正小标宋简体" w:hAnsi="Times New Roman" w:cs="Times New Roman"/>
          <w:bCs/>
          <w:color w:val="000000" w:themeColor="text1"/>
          <w:sz w:val="44"/>
          <w:szCs w:val="44"/>
          <w:shd w:val="clear" w:color="auto" w:fill="FFFFFF"/>
        </w:rPr>
        <w:t>》</w:t>
      </w:r>
      <w:proofErr w:type="gramEnd"/>
      <w:r w:rsidRPr="00E43DDA">
        <w:rPr>
          <w:rFonts w:ascii="Times New Roman" w:eastAsia="方正小标宋简体" w:hAnsi="Times New Roman" w:cs="Times New Roman"/>
          <w:bCs/>
          <w:color w:val="000000" w:themeColor="text1"/>
          <w:sz w:val="44"/>
          <w:szCs w:val="44"/>
          <w:shd w:val="clear" w:color="auto" w:fill="FFFFFF"/>
        </w:rPr>
        <w:t>的通知</w:t>
      </w:r>
    </w:p>
    <w:p w:rsidR="00DD0BE7" w:rsidRPr="00E43DDA" w:rsidRDefault="00DD0BE7" w:rsidP="00DD0BE7">
      <w:pPr>
        <w:pStyle w:val="a6"/>
        <w:shd w:val="clear" w:color="auto" w:fill="FFFFFF"/>
        <w:spacing w:before="0" w:beforeAutospacing="0" w:after="0" w:afterAutospacing="0" w:line="560" w:lineRule="exact"/>
        <w:jc w:val="both"/>
        <w:rPr>
          <w:rFonts w:ascii="Times New Roman" w:eastAsia="仿宋" w:hAnsi="Times New Roman" w:cs="Times New Roman"/>
          <w:color w:val="000000"/>
          <w:spacing w:val="-4"/>
          <w:sz w:val="32"/>
          <w:szCs w:val="32"/>
          <w:shd w:val="clear" w:color="auto" w:fill="FFFFFF"/>
        </w:rPr>
      </w:pPr>
    </w:p>
    <w:p w:rsidR="00DD0BE7" w:rsidRPr="00E43DDA" w:rsidRDefault="00DD0BE7" w:rsidP="00DD0BE7">
      <w:pPr>
        <w:pStyle w:val="a6"/>
        <w:shd w:val="clear" w:color="auto" w:fill="FFFFFF"/>
        <w:spacing w:before="0" w:beforeAutospacing="0" w:after="0" w:afterAutospacing="0" w:line="560" w:lineRule="exact"/>
        <w:jc w:val="both"/>
        <w:rPr>
          <w:rFonts w:ascii="Times New Roman" w:eastAsia="仿宋_GB2312" w:hAnsi="Times New Roman" w:cs="Times New Roman"/>
          <w:color w:val="000000"/>
          <w:spacing w:val="-4"/>
          <w:sz w:val="32"/>
          <w:szCs w:val="32"/>
          <w:shd w:val="clear" w:color="auto" w:fill="FFFFFF"/>
        </w:rPr>
      </w:pPr>
      <w:r w:rsidRPr="00E43DDA">
        <w:rPr>
          <w:rFonts w:ascii="Times New Roman" w:eastAsia="仿宋_GB2312" w:hAnsi="Times New Roman" w:cs="Times New Roman"/>
          <w:color w:val="000000"/>
          <w:spacing w:val="-4"/>
          <w:sz w:val="32"/>
          <w:szCs w:val="32"/>
          <w:shd w:val="clear" w:color="auto" w:fill="FFFFFF"/>
        </w:rPr>
        <w:t>各党总支、直属党支部，各</w:t>
      </w:r>
      <w:r w:rsidR="00F448C8" w:rsidRPr="00E43DDA">
        <w:rPr>
          <w:rFonts w:ascii="Times New Roman" w:eastAsia="仿宋_GB2312" w:hAnsi="Times New Roman" w:cs="Times New Roman"/>
          <w:color w:val="000000"/>
          <w:spacing w:val="-4"/>
          <w:sz w:val="32"/>
          <w:szCs w:val="32"/>
          <w:shd w:val="clear" w:color="auto" w:fill="FFFFFF"/>
        </w:rPr>
        <w:t>部门、各</w:t>
      </w:r>
      <w:r w:rsidRPr="00E43DDA">
        <w:rPr>
          <w:rFonts w:ascii="Times New Roman" w:eastAsia="仿宋_GB2312" w:hAnsi="Times New Roman" w:cs="Times New Roman"/>
          <w:color w:val="000000"/>
          <w:spacing w:val="-4"/>
          <w:sz w:val="32"/>
          <w:szCs w:val="32"/>
          <w:shd w:val="clear" w:color="auto" w:fill="FFFFFF"/>
        </w:rPr>
        <w:t>单位：</w:t>
      </w:r>
    </w:p>
    <w:p w:rsidR="00DD0BE7" w:rsidRPr="00E43DDA" w:rsidRDefault="00DD0BE7" w:rsidP="00DD0BE7">
      <w:pPr>
        <w:pStyle w:val="a6"/>
        <w:shd w:val="clear" w:color="auto" w:fill="FFFFFF"/>
        <w:spacing w:before="0" w:beforeAutospacing="0" w:after="0" w:afterAutospacing="0" w:line="560" w:lineRule="exact"/>
        <w:ind w:firstLine="624"/>
        <w:jc w:val="both"/>
        <w:rPr>
          <w:rFonts w:ascii="Times New Roman" w:eastAsia="仿宋_GB2312" w:hAnsi="Times New Roman" w:cs="Times New Roman"/>
          <w:color w:val="000000"/>
          <w:spacing w:val="-4"/>
          <w:sz w:val="32"/>
          <w:szCs w:val="32"/>
          <w:shd w:val="clear" w:color="auto" w:fill="FFFFFF"/>
        </w:rPr>
      </w:pPr>
      <w:r w:rsidRPr="00E43DDA">
        <w:rPr>
          <w:rFonts w:ascii="Times New Roman" w:eastAsia="仿宋_GB2312" w:hAnsi="Times New Roman" w:cs="Times New Roman"/>
          <w:color w:val="000000"/>
          <w:spacing w:val="-4"/>
          <w:sz w:val="32"/>
          <w:szCs w:val="32"/>
          <w:shd w:val="clear" w:color="auto" w:fill="FFFFFF"/>
        </w:rPr>
        <w:t>《广东建设职业技术学院</w:t>
      </w:r>
      <w:r w:rsidRPr="00E43DDA">
        <w:rPr>
          <w:rFonts w:ascii="Times New Roman" w:eastAsia="仿宋_GB2312" w:hAnsi="Times New Roman" w:cs="Times New Roman"/>
          <w:color w:val="000000"/>
          <w:spacing w:val="-4"/>
          <w:sz w:val="32"/>
          <w:szCs w:val="32"/>
          <w:shd w:val="clear" w:color="auto" w:fill="FFFFFF"/>
        </w:rPr>
        <w:t>2021</w:t>
      </w:r>
      <w:r w:rsidRPr="00E43DDA">
        <w:rPr>
          <w:rFonts w:ascii="Times New Roman" w:eastAsia="仿宋_GB2312" w:hAnsi="Times New Roman" w:cs="Times New Roman"/>
          <w:color w:val="000000"/>
          <w:spacing w:val="-4"/>
          <w:sz w:val="32"/>
          <w:szCs w:val="32"/>
          <w:shd w:val="clear" w:color="auto" w:fill="FFFFFF"/>
        </w:rPr>
        <w:t>年全面从严治党工作要点》，已经</w:t>
      </w:r>
      <w:r w:rsidR="004B6C8C" w:rsidRPr="00E43DDA">
        <w:rPr>
          <w:rFonts w:ascii="Times New Roman" w:eastAsia="仿宋_GB2312" w:hAnsi="Times New Roman" w:cs="Times New Roman"/>
          <w:color w:val="000000"/>
          <w:spacing w:val="-4"/>
          <w:sz w:val="32"/>
          <w:szCs w:val="32"/>
          <w:shd w:val="clear" w:color="auto" w:fill="FFFFFF"/>
        </w:rPr>
        <w:t>学校</w:t>
      </w:r>
      <w:r w:rsidRPr="00E43DDA">
        <w:rPr>
          <w:rFonts w:ascii="Times New Roman" w:eastAsia="仿宋_GB2312" w:hAnsi="Times New Roman" w:cs="Times New Roman"/>
          <w:color w:val="000000"/>
          <w:spacing w:val="-4"/>
          <w:sz w:val="32"/>
          <w:szCs w:val="32"/>
          <w:shd w:val="clear" w:color="auto" w:fill="FFFFFF"/>
        </w:rPr>
        <w:t>党委研究通过，现予以印发，请认真抓好贯彻落实。</w:t>
      </w:r>
    </w:p>
    <w:p w:rsidR="00DD0BE7" w:rsidRPr="00E43DDA" w:rsidRDefault="00DD0BE7" w:rsidP="00DD0BE7">
      <w:pPr>
        <w:snapToGrid w:val="0"/>
        <w:spacing w:line="560" w:lineRule="exact"/>
        <w:ind w:firstLineChars="1200" w:firstLine="3840"/>
        <w:rPr>
          <w:rFonts w:ascii="Times New Roman" w:eastAsia="仿宋_GB2312" w:hAnsi="Times New Roman" w:cs="Times New Roman"/>
          <w:color w:val="000000"/>
          <w:kern w:val="0"/>
          <w:sz w:val="32"/>
          <w:szCs w:val="32"/>
          <w:shd w:val="clear" w:color="auto" w:fill="FFFFFF"/>
        </w:rPr>
      </w:pPr>
    </w:p>
    <w:p w:rsidR="00DD0BE7" w:rsidRPr="00E43DDA" w:rsidRDefault="00DD0BE7" w:rsidP="00DD0BE7">
      <w:pPr>
        <w:snapToGrid w:val="0"/>
        <w:spacing w:line="560" w:lineRule="exact"/>
        <w:ind w:firstLineChars="1200" w:firstLine="3840"/>
        <w:rPr>
          <w:rFonts w:ascii="Times New Roman" w:eastAsia="仿宋_GB2312" w:hAnsi="Times New Roman" w:cs="Times New Roman"/>
          <w:color w:val="000000"/>
          <w:kern w:val="0"/>
          <w:sz w:val="32"/>
          <w:szCs w:val="32"/>
          <w:shd w:val="clear" w:color="auto" w:fill="FFFFFF"/>
        </w:rPr>
      </w:pPr>
    </w:p>
    <w:p w:rsidR="00DD0BE7" w:rsidRPr="00E43DDA" w:rsidRDefault="00DD0BE7" w:rsidP="00DB7422">
      <w:pPr>
        <w:snapToGrid w:val="0"/>
        <w:spacing w:line="560" w:lineRule="exact"/>
        <w:ind w:firstLineChars="1050" w:firstLine="3360"/>
        <w:rPr>
          <w:rFonts w:ascii="Times New Roman" w:eastAsia="仿宋_GB2312" w:hAnsi="Times New Roman" w:cs="Times New Roman"/>
          <w:color w:val="000000"/>
          <w:kern w:val="0"/>
          <w:sz w:val="32"/>
          <w:szCs w:val="32"/>
          <w:shd w:val="clear" w:color="auto" w:fill="FFFFFF"/>
        </w:rPr>
      </w:pPr>
      <w:r w:rsidRPr="00E43DDA">
        <w:rPr>
          <w:rFonts w:ascii="Times New Roman" w:eastAsia="仿宋_GB2312" w:hAnsi="Times New Roman" w:cs="Times New Roman"/>
          <w:color w:val="000000"/>
          <w:kern w:val="0"/>
          <w:sz w:val="32"/>
          <w:szCs w:val="32"/>
          <w:shd w:val="clear" w:color="auto" w:fill="FFFFFF"/>
        </w:rPr>
        <w:t>中共广东建设职业技术学院委员会</w:t>
      </w:r>
    </w:p>
    <w:p w:rsidR="00DD0BE7" w:rsidRPr="00E43DDA" w:rsidRDefault="00DB7422" w:rsidP="00DD0BE7">
      <w:pPr>
        <w:snapToGrid w:val="0"/>
        <w:spacing w:line="560" w:lineRule="exact"/>
        <w:ind w:firstLineChars="200" w:firstLine="640"/>
        <w:rPr>
          <w:rFonts w:ascii="Times New Roman" w:eastAsia="仿宋_GB2312" w:hAnsi="Times New Roman" w:cs="Times New Roman"/>
          <w:color w:val="000000"/>
          <w:kern w:val="0"/>
          <w:sz w:val="32"/>
          <w:szCs w:val="32"/>
          <w:shd w:val="clear" w:color="auto" w:fill="FFFFFF"/>
        </w:rPr>
      </w:pPr>
      <w:r w:rsidRPr="00E43DDA">
        <w:rPr>
          <w:rFonts w:ascii="Times New Roman" w:eastAsia="仿宋_GB2312" w:hAnsi="Times New Roman" w:cs="Times New Roman"/>
          <w:color w:val="000000"/>
          <w:kern w:val="0"/>
          <w:sz w:val="32"/>
          <w:szCs w:val="32"/>
          <w:shd w:val="clear" w:color="auto" w:fill="FFFFFF"/>
        </w:rPr>
        <w:t xml:space="preserve">                        </w:t>
      </w:r>
      <w:r w:rsidR="00DD0BE7" w:rsidRPr="00E43DDA">
        <w:rPr>
          <w:rFonts w:ascii="Times New Roman" w:eastAsia="仿宋_GB2312" w:hAnsi="Times New Roman" w:cs="Times New Roman"/>
          <w:color w:val="000000"/>
          <w:kern w:val="0"/>
          <w:sz w:val="32"/>
          <w:szCs w:val="32"/>
          <w:shd w:val="clear" w:color="auto" w:fill="FFFFFF"/>
        </w:rPr>
        <w:t>2021</w:t>
      </w:r>
      <w:r w:rsidR="00DD0BE7" w:rsidRPr="00E43DDA">
        <w:rPr>
          <w:rFonts w:ascii="Times New Roman" w:eastAsia="仿宋_GB2312" w:hAnsi="Times New Roman" w:cs="Times New Roman"/>
          <w:color w:val="000000"/>
          <w:kern w:val="0"/>
          <w:sz w:val="32"/>
          <w:szCs w:val="32"/>
          <w:shd w:val="clear" w:color="auto" w:fill="FFFFFF"/>
        </w:rPr>
        <w:t>年</w:t>
      </w:r>
      <w:r w:rsidR="00DD0BE7" w:rsidRPr="00E43DDA">
        <w:rPr>
          <w:rFonts w:ascii="Times New Roman" w:eastAsia="仿宋_GB2312" w:hAnsi="Times New Roman" w:cs="Times New Roman"/>
          <w:color w:val="000000"/>
          <w:kern w:val="0"/>
          <w:sz w:val="32"/>
          <w:szCs w:val="32"/>
          <w:shd w:val="clear" w:color="auto" w:fill="FFFFFF"/>
        </w:rPr>
        <w:t>6</w:t>
      </w:r>
      <w:r w:rsidR="00DD0BE7" w:rsidRPr="00E43DDA">
        <w:rPr>
          <w:rFonts w:ascii="Times New Roman" w:eastAsia="仿宋_GB2312" w:hAnsi="Times New Roman" w:cs="Times New Roman"/>
          <w:color w:val="000000"/>
          <w:kern w:val="0"/>
          <w:sz w:val="32"/>
          <w:szCs w:val="32"/>
          <w:shd w:val="clear" w:color="auto" w:fill="FFFFFF"/>
        </w:rPr>
        <w:t>月</w:t>
      </w:r>
      <w:r w:rsidR="00DD0BE7" w:rsidRPr="00E43DDA">
        <w:rPr>
          <w:rFonts w:ascii="Times New Roman" w:eastAsia="仿宋_GB2312" w:hAnsi="Times New Roman" w:cs="Times New Roman"/>
          <w:color w:val="000000"/>
          <w:kern w:val="0"/>
          <w:sz w:val="32"/>
          <w:szCs w:val="32"/>
          <w:shd w:val="clear" w:color="auto" w:fill="FFFFFF"/>
        </w:rPr>
        <w:t>28</w:t>
      </w:r>
      <w:r w:rsidR="00DD0BE7" w:rsidRPr="00E43DDA">
        <w:rPr>
          <w:rFonts w:ascii="Times New Roman" w:eastAsia="仿宋_GB2312" w:hAnsi="Times New Roman" w:cs="Times New Roman"/>
          <w:color w:val="000000"/>
          <w:kern w:val="0"/>
          <w:sz w:val="32"/>
          <w:szCs w:val="32"/>
          <w:shd w:val="clear" w:color="auto" w:fill="FFFFFF"/>
        </w:rPr>
        <w:t>日</w:t>
      </w:r>
    </w:p>
    <w:p w:rsidR="00DD0BE7" w:rsidRPr="00E43DDA" w:rsidRDefault="00DD0BE7"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6556F2" w:rsidRPr="00E43DDA" w:rsidRDefault="006556F2"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DD0BE7" w:rsidRPr="00E43DDA" w:rsidRDefault="00DD0BE7" w:rsidP="00AF0128">
      <w:pPr>
        <w:spacing w:line="560" w:lineRule="exact"/>
        <w:jc w:val="center"/>
        <w:rPr>
          <w:rFonts w:ascii="Times New Roman" w:eastAsia="方正小标宋简体" w:hAnsi="Times New Roman" w:cs="Times New Roman"/>
          <w:bCs/>
          <w:color w:val="000000" w:themeColor="text1"/>
          <w:sz w:val="44"/>
          <w:szCs w:val="44"/>
          <w:shd w:val="clear" w:color="auto" w:fill="FFFFFF"/>
        </w:rPr>
      </w:pPr>
    </w:p>
    <w:p w:rsidR="00E43DDA" w:rsidRPr="00E43DDA" w:rsidRDefault="006A43FE" w:rsidP="00E43DDA">
      <w:pPr>
        <w:spacing w:line="720" w:lineRule="exact"/>
        <w:jc w:val="center"/>
        <w:rPr>
          <w:rFonts w:ascii="Times New Roman" w:eastAsia="方正小标宋简体" w:hAnsi="Times New Roman" w:cs="Times New Roman"/>
          <w:bCs/>
          <w:color w:val="000000" w:themeColor="text1"/>
          <w:sz w:val="44"/>
          <w:szCs w:val="44"/>
          <w:shd w:val="clear" w:color="auto" w:fill="FFFFFF"/>
        </w:rPr>
      </w:pPr>
      <w:r w:rsidRPr="00E43DDA">
        <w:rPr>
          <w:rFonts w:ascii="Times New Roman" w:eastAsia="方正小标宋简体" w:hAnsi="Times New Roman" w:cs="Times New Roman"/>
          <w:bCs/>
          <w:color w:val="000000" w:themeColor="text1"/>
          <w:sz w:val="44"/>
          <w:szCs w:val="44"/>
          <w:shd w:val="clear" w:color="auto" w:fill="FFFFFF"/>
        </w:rPr>
        <w:lastRenderedPageBreak/>
        <w:t>广东建设职业技术学院</w:t>
      </w:r>
    </w:p>
    <w:p w:rsidR="00E25FB0" w:rsidRPr="00E43DDA" w:rsidRDefault="006A43FE" w:rsidP="00E43DDA">
      <w:pPr>
        <w:spacing w:line="720" w:lineRule="exact"/>
        <w:jc w:val="center"/>
        <w:rPr>
          <w:rFonts w:ascii="Times New Roman" w:eastAsia="方正小标宋简体" w:hAnsi="Times New Roman" w:cs="Times New Roman"/>
          <w:bCs/>
          <w:color w:val="000000" w:themeColor="text1"/>
          <w:sz w:val="44"/>
          <w:szCs w:val="44"/>
          <w:shd w:val="clear" w:color="auto" w:fill="FFFFFF"/>
        </w:rPr>
      </w:pPr>
      <w:r w:rsidRPr="00E43DDA">
        <w:rPr>
          <w:rFonts w:ascii="Times New Roman" w:eastAsia="方正小标宋简体" w:hAnsi="Times New Roman" w:cs="Times New Roman"/>
          <w:bCs/>
          <w:color w:val="000000" w:themeColor="text1"/>
          <w:sz w:val="44"/>
          <w:szCs w:val="44"/>
          <w:shd w:val="clear" w:color="auto" w:fill="FFFFFF"/>
        </w:rPr>
        <w:t>2021</w:t>
      </w:r>
      <w:r w:rsidRPr="00E43DDA">
        <w:rPr>
          <w:rFonts w:ascii="Times New Roman" w:eastAsia="方正小标宋简体" w:hAnsi="Times New Roman" w:cs="Times New Roman"/>
          <w:bCs/>
          <w:color w:val="000000" w:themeColor="text1"/>
          <w:sz w:val="44"/>
          <w:szCs w:val="44"/>
          <w:shd w:val="clear" w:color="auto" w:fill="FFFFFF"/>
        </w:rPr>
        <w:t>年全面从严治党工作要点</w:t>
      </w:r>
    </w:p>
    <w:p w:rsidR="00E25FB0" w:rsidRPr="00E43DDA" w:rsidRDefault="00E25FB0" w:rsidP="00AF0128">
      <w:pPr>
        <w:spacing w:line="560" w:lineRule="exact"/>
        <w:rPr>
          <w:rFonts w:ascii="Times New Roman" w:eastAsia="华文中宋" w:hAnsi="Times New Roman" w:cs="Times New Roman"/>
          <w:bCs/>
          <w:color w:val="000000" w:themeColor="text1"/>
          <w:sz w:val="44"/>
          <w:szCs w:val="44"/>
          <w:shd w:val="clear" w:color="auto" w:fill="FFFFFF"/>
        </w:rPr>
      </w:pPr>
    </w:p>
    <w:p w:rsidR="00E25FB0" w:rsidRPr="00E43DDA" w:rsidRDefault="006A43FE" w:rsidP="00AF0128">
      <w:pPr>
        <w:spacing w:line="560" w:lineRule="exact"/>
        <w:ind w:firstLineChars="200" w:firstLine="640"/>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年是中国共产党成立</w:t>
      </w:r>
      <w:r w:rsidRPr="00E43DDA">
        <w:rPr>
          <w:rFonts w:ascii="Times New Roman" w:eastAsia="仿宋_GB2312" w:hAnsi="Times New Roman" w:cs="Times New Roman"/>
          <w:bCs/>
          <w:color w:val="000000" w:themeColor="text1"/>
          <w:sz w:val="32"/>
          <w:szCs w:val="32"/>
          <w:shd w:val="clear" w:color="auto" w:fill="FFFFFF"/>
        </w:rPr>
        <w:t>100</w:t>
      </w:r>
      <w:r w:rsidRPr="00E43DDA">
        <w:rPr>
          <w:rFonts w:ascii="Times New Roman" w:eastAsia="仿宋_GB2312" w:hAnsi="Times New Roman" w:cs="Times New Roman"/>
          <w:bCs/>
          <w:color w:val="000000" w:themeColor="text1"/>
          <w:sz w:val="32"/>
          <w:szCs w:val="32"/>
          <w:shd w:val="clear" w:color="auto" w:fill="FFFFFF"/>
        </w:rPr>
        <w:t>周年，是实施</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十四五</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规划、开启全面建设社会主义现代化国家新征程的第一年，深化全面从严治党意义重大。今年我校全面从严治党工作总体要求是：坚持以习近平新时代中国特色社会主义思想为指导，深入学习贯彻习近平总书记对广东系列重要讲话和重要指示批示精神，</w:t>
      </w:r>
      <w:r w:rsidR="006556F2" w:rsidRPr="00E43DDA">
        <w:rPr>
          <w:rFonts w:ascii="Times New Roman" w:eastAsia="仿宋_GB2312" w:hAnsi="Times New Roman" w:cs="Times New Roman"/>
          <w:bCs/>
          <w:color w:val="000000" w:themeColor="text1"/>
          <w:sz w:val="32"/>
          <w:szCs w:val="32"/>
          <w:shd w:val="clear" w:color="auto" w:fill="FFFFFF"/>
        </w:rPr>
        <w:t>认真贯彻党中央和中央纪委历次全会精神，</w:t>
      </w:r>
      <w:r w:rsidRPr="00E43DDA">
        <w:rPr>
          <w:rFonts w:ascii="Times New Roman" w:eastAsia="仿宋_GB2312" w:hAnsi="Times New Roman" w:cs="Times New Roman"/>
          <w:bCs/>
          <w:color w:val="000000" w:themeColor="text1"/>
          <w:sz w:val="32"/>
          <w:szCs w:val="32"/>
          <w:shd w:val="clear" w:color="auto" w:fill="FFFFFF"/>
        </w:rPr>
        <w:t>全面贯彻新时代党的建设总要求和新时代党的组织路线</w:t>
      </w:r>
      <w:r w:rsidRPr="00E43DDA">
        <w:rPr>
          <w:rFonts w:ascii="Times New Roman" w:eastAsia="仿宋_GB2312" w:hAnsi="Times New Roman" w:cs="Times New Roman"/>
          <w:bCs/>
          <w:color w:val="000000" w:themeColor="text1"/>
          <w:sz w:val="32"/>
          <w:szCs w:val="32"/>
          <w:shd w:val="clear" w:color="auto" w:fill="FFFFFF"/>
        </w:rPr>
        <w:t xml:space="preserve">, </w:t>
      </w:r>
      <w:r w:rsidRPr="00E43DDA">
        <w:rPr>
          <w:rFonts w:ascii="Times New Roman" w:eastAsia="仿宋_GB2312" w:hAnsi="Times New Roman" w:cs="Times New Roman"/>
          <w:bCs/>
          <w:color w:val="000000" w:themeColor="text1"/>
          <w:sz w:val="32"/>
          <w:szCs w:val="32"/>
          <w:shd w:val="clear" w:color="auto" w:fill="FFFFFF"/>
        </w:rPr>
        <w:t>认真贯彻落实省委</w:t>
      </w:r>
      <w:r w:rsidR="006556F2" w:rsidRPr="00E43DDA">
        <w:rPr>
          <w:rFonts w:ascii="Times New Roman" w:eastAsia="仿宋_GB2312" w:hAnsi="Times New Roman" w:cs="Times New Roman"/>
          <w:bCs/>
          <w:color w:val="000000" w:themeColor="text1"/>
          <w:sz w:val="32"/>
          <w:szCs w:val="32"/>
          <w:shd w:val="clear" w:color="auto" w:fill="FFFFFF"/>
        </w:rPr>
        <w:t>和省纪委</w:t>
      </w:r>
      <w:r w:rsidRPr="00E43DDA">
        <w:rPr>
          <w:rFonts w:ascii="Times New Roman" w:eastAsia="仿宋_GB2312" w:hAnsi="Times New Roman" w:cs="Times New Roman"/>
          <w:bCs/>
          <w:color w:val="000000" w:themeColor="text1"/>
          <w:sz w:val="32"/>
          <w:szCs w:val="32"/>
          <w:shd w:val="clear" w:color="auto" w:fill="FFFFFF"/>
        </w:rPr>
        <w:t>部署要求，增强</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四个意识</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、坚定</w:t>
      </w:r>
      <w:r w:rsidRPr="00E43DDA">
        <w:rPr>
          <w:rFonts w:ascii="Times New Roman" w:eastAsia="仿宋_GB2312" w:hAnsi="Times New Roman" w:cs="Times New Roman"/>
          <w:bCs/>
          <w:color w:val="000000" w:themeColor="text1"/>
          <w:sz w:val="32"/>
          <w:szCs w:val="32"/>
          <w:shd w:val="clear" w:color="auto" w:fill="FFFFFF"/>
        </w:rPr>
        <w:t xml:space="preserve"> “</w:t>
      </w:r>
      <w:r w:rsidRPr="00E43DDA">
        <w:rPr>
          <w:rFonts w:ascii="Times New Roman" w:eastAsia="仿宋_GB2312" w:hAnsi="Times New Roman" w:cs="Times New Roman"/>
          <w:bCs/>
          <w:color w:val="000000" w:themeColor="text1"/>
          <w:sz w:val="32"/>
          <w:szCs w:val="32"/>
          <w:shd w:val="clear" w:color="auto" w:fill="FFFFFF"/>
        </w:rPr>
        <w:t>四个自信</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、做到</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两个维护</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，坚定不移加强党对学校工作的全面领导，坚定不移全面从严治党，以党的政治建设为统领，全面推进党的各方面建设，全面提高党的建设质量和水平，落实立德树人根本任务，营造风清气正的育人环境，为我校</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十四五</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时期开好局起好步、实现高质量发展、实现</w:t>
      </w:r>
      <w:proofErr w:type="gramStart"/>
      <w:r w:rsidRPr="00E43DDA">
        <w:rPr>
          <w:rFonts w:ascii="Times New Roman" w:eastAsia="仿宋_GB2312" w:hAnsi="Times New Roman" w:cs="Times New Roman"/>
          <w:bCs/>
          <w:color w:val="000000" w:themeColor="text1"/>
          <w:sz w:val="32"/>
          <w:szCs w:val="32"/>
          <w:shd w:val="clear" w:color="auto" w:fill="FFFFFF"/>
        </w:rPr>
        <w:t>强校梦提供</w:t>
      </w:r>
      <w:proofErr w:type="gramEnd"/>
      <w:r w:rsidRPr="00E43DDA">
        <w:rPr>
          <w:rFonts w:ascii="Times New Roman" w:eastAsia="仿宋_GB2312" w:hAnsi="Times New Roman" w:cs="Times New Roman"/>
          <w:bCs/>
          <w:color w:val="000000" w:themeColor="text1"/>
          <w:sz w:val="32"/>
          <w:szCs w:val="32"/>
          <w:shd w:val="clear" w:color="auto" w:fill="FFFFFF"/>
        </w:rPr>
        <w:t>坚强保证，以优异成绩庆祝建党</w:t>
      </w:r>
      <w:r w:rsidRPr="00E43DDA">
        <w:rPr>
          <w:rFonts w:ascii="Times New Roman" w:eastAsia="仿宋_GB2312" w:hAnsi="Times New Roman" w:cs="Times New Roman"/>
          <w:bCs/>
          <w:color w:val="000000" w:themeColor="text1"/>
          <w:sz w:val="32"/>
          <w:szCs w:val="32"/>
          <w:shd w:val="clear" w:color="auto" w:fill="FFFFFF"/>
        </w:rPr>
        <w:t xml:space="preserve"> 100</w:t>
      </w:r>
      <w:r w:rsidRPr="00E43DDA">
        <w:rPr>
          <w:rFonts w:ascii="Times New Roman" w:eastAsia="仿宋_GB2312" w:hAnsi="Times New Roman" w:cs="Times New Roman"/>
          <w:bCs/>
          <w:color w:val="000000" w:themeColor="text1"/>
          <w:sz w:val="32"/>
          <w:szCs w:val="32"/>
          <w:shd w:val="clear" w:color="auto" w:fill="FFFFFF"/>
        </w:rPr>
        <w:t>周年。</w:t>
      </w:r>
    </w:p>
    <w:p w:rsidR="00E25FB0" w:rsidRPr="00E43DDA" w:rsidRDefault="006A43FE" w:rsidP="00AF0128">
      <w:pPr>
        <w:spacing w:line="560" w:lineRule="exact"/>
        <w:ind w:firstLineChars="200" w:firstLine="640"/>
        <w:rPr>
          <w:rFonts w:ascii="Times New Roman" w:eastAsia="黑体" w:hAnsi="Times New Roman" w:cs="Times New Roman"/>
          <w:bCs/>
          <w:color w:val="000000" w:themeColor="text1"/>
          <w:sz w:val="32"/>
          <w:szCs w:val="32"/>
          <w:shd w:val="clear" w:color="auto" w:fill="FFFFFF"/>
        </w:rPr>
      </w:pPr>
      <w:r w:rsidRPr="00E43DDA">
        <w:rPr>
          <w:rFonts w:ascii="Times New Roman" w:eastAsia="黑体" w:hAnsi="Times New Roman" w:cs="Times New Roman"/>
          <w:bCs/>
          <w:color w:val="000000" w:themeColor="text1"/>
          <w:sz w:val="32"/>
          <w:szCs w:val="32"/>
          <w:shd w:val="clear" w:color="auto" w:fill="FFFFFF"/>
        </w:rPr>
        <w:t>一、深入学习习近平新时代中国特色社会主义思想</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1.</w:t>
      </w:r>
      <w:r w:rsidRPr="00E43DDA">
        <w:rPr>
          <w:rFonts w:ascii="Times New Roman" w:eastAsia="仿宋_GB2312" w:hAnsi="Times New Roman" w:cs="Times New Roman"/>
          <w:b/>
          <w:color w:val="000000" w:themeColor="text1"/>
          <w:sz w:val="32"/>
          <w:szCs w:val="32"/>
          <w:shd w:val="clear" w:color="auto" w:fill="FFFFFF"/>
        </w:rPr>
        <w:t>加强党的政治建设。</w:t>
      </w:r>
      <w:r w:rsidRPr="00E43DDA">
        <w:rPr>
          <w:rFonts w:ascii="Times New Roman" w:eastAsia="仿宋_GB2312" w:hAnsi="Times New Roman" w:cs="Times New Roman"/>
          <w:bCs/>
          <w:color w:val="000000" w:themeColor="text1"/>
          <w:sz w:val="32"/>
          <w:szCs w:val="32"/>
          <w:shd w:val="clear" w:color="auto" w:fill="FFFFFF"/>
        </w:rPr>
        <w:t>深入学习贯彻《中共中央关于加强党的政治建设的意见》《关于新形势下党内政治生活的若干准则》，</w:t>
      </w:r>
      <w:r w:rsidRPr="00E43DDA">
        <w:rPr>
          <w:rFonts w:ascii="Times New Roman" w:eastAsia="仿宋_GB2312" w:hAnsi="Times New Roman" w:cs="Times New Roman"/>
          <w:color w:val="000000" w:themeColor="text1"/>
          <w:sz w:val="32"/>
          <w:szCs w:val="32"/>
          <w:shd w:val="clear" w:color="auto" w:fill="FFFFFF"/>
        </w:rPr>
        <w:t>持续抓好学校《政治建设实施方案》的贯彻落实，始终在思想上、政治上、行动上同以习近平同志为核心的党中央保持高度一致。组织党员干部深入学习党章和纪律处分条例、廉洁自律准则等党</w:t>
      </w:r>
      <w:r w:rsidRPr="00E43DDA">
        <w:rPr>
          <w:rFonts w:ascii="Times New Roman" w:eastAsia="仿宋_GB2312" w:hAnsi="Times New Roman" w:cs="Times New Roman"/>
          <w:color w:val="000000" w:themeColor="text1"/>
          <w:sz w:val="32"/>
          <w:szCs w:val="32"/>
          <w:shd w:val="clear" w:color="auto" w:fill="FFFFFF"/>
        </w:rPr>
        <w:lastRenderedPageBreak/>
        <w:t>内法规，严明政治纪律和政治规矩，提高政治判断力、政治领悟力、政治执行力，不断增强</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四个意识</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、坚定</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四个自信</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、做到</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两个维护</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（责任部门：党政办、组织部、宣传统战部，完成时限：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2.</w:t>
      </w:r>
      <w:r w:rsidRPr="00E43DDA">
        <w:rPr>
          <w:rFonts w:ascii="Times New Roman" w:eastAsia="仿宋_GB2312" w:hAnsi="Times New Roman" w:cs="Times New Roman"/>
          <w:b/>
          <w:color w:val="000000" w:themeColor="text1"/>
          <w:sz w:val="32"/>
          <w:szCs w:val="32"/>
        </w:rPr>
        <w:t>强化党的</w:t>
      </w:r>
      <w:r w:rsidR="000774A2" w:rsidRPr="00E43DDA">
        <w:rPr>
          <w:rFonts w:ascii="Times New Roman" w:eastAsia="仿宋_GB2312" w:hAnsi="Times New Roman" w:cs="Times New Roman"/>
          <w:b/>
          <w:color w:val="000000" w:themeColor="text1"/>
          <w:sz w:val="32"/>
          <w:szCs w:val="32"/>
        </w:rPr>
        <w:t>思想</w:t>
      </w:r>
      <w:r w:rsidRPr="00E43DDA">
        <w:rPr>
          <w:rFonts w:ascii="Times New Roman" w:eastAsia="仿宋_GB2312" w:hAnsi="Times New Roman" w:cs="Times New Roman"/>
          <w:b/>
          <w:color w:val="000000" w:themeColor="text1"/>
          <w:sz w:val="32"/>
          <w:szCs w:val="32"/>
        </w:rPr>
        <w:t>武装。</w:t>
      </w:r>
      <w:r w:rsidRPr="00E43DDA">
        <w:rPr>
          <w:rFonts w:ascii="Times New Roman" w:eastAsia="仿宋_GB2312" w:hAnsi="Times New Roman" w:cs="Times New Roman"/>
          <w:bCs/>
          <w:color w:val="000000" w:themeColor="text1"/>
          <w:sz w:val="32"/>
          <w:szCs w:val="32"/>
          <w:shd w:val="clear" w:color="auto" w:fill="FFFFFF"/>
        </w:rPr>
        <w:t>持续巩固深化</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不忘初心、牢记使命</w:t>
      </w:r>
      <w:r w:rsidRPr="00E43DDA">
        <w:rPr>
          <w:rFonts w:ascii="Times New Roman" w:eastAsia="仿宋_GB2312" w:hAnsi="Times New Roman" w:cs="Times New Roman"/>
          <w:bCs/>
          <w:color w:val="000000" w:themeColor="text1"/>
          <w:sz w:val="32"/>
          <w:szCs w:val="32"/>
          <w:shd w:val="clear" w:color="auto" w:fill="FFFFFF"/>
        </w:rPr>
        <w:t xml:space="preserve">” </w:t>
      </w:r>
      <w:r w:rsidRPr="00E43DDA">
        <w:rPr>
          <w:rFonts w:ascii="Times New Roman" w:eastAsia="仿宋_GB2312" w:hAnsi="Times New Roman" w:cs="Times New Roman"/>
          <w:bCs/>
          <w:color w:val="000000" w:themeColor="text1"/>
          <w:sz w:val="32"/>
          <w:szCs w:val="32"/>
          <w:shd w:val="clear" w:color="auto" w:fill="FFFFFF"/>
        </w:rPr>
        <w:t>主题教育成果。</w:t>
      </w:r>
      <w:r w:rsidR="00DB0082" w:rsidRPr="00E43DDA">
        <w:rPr>
          <w:rFonts w:ascii="Times New Roman" w:eastAsia="仿宋_GB2312" w:hAnsi="Times New Roman" w:cs="Times New Roman"/>
          <w:bCs/>
          <w:color w:val="000000" w:themeColor="text1"/>
          <w:sz w:val="32"/>
          <w:szCs w:val="32"/>
          <w:shd w:val="clear" w:color="auto" w:fill="FFFFFF"/>
        </w:rPr>
        <w:t>深入</w:t>
      </w:r>
      <w:r w:rsidR="009D32BD" w:rsidRPr="00E43DDA">
        <w:rPr>
          <w:rFonts w:ascii="Times New Roman" w:eastAsia="仿宋_GB2312" w:hAnsi="Times New Roman" w:cs="Times New Roman"/>
          <w:color w:val="000000" w:themeColor="text1"/>
          <w:sz w:val="32"/>
          <w:szCs w:val="32"/>
        </w:rPr>
        <w:t>落实领导班子</w:t>
      </w:r>
      <w:r w:rsidR="009D32BD" w:rsidRPr="00E43DDA">
        <w:rPr>
          <w:rFonts w:ascii="Times New Roman" w:eastAsia="仿宋_GB2312" w:hAnsi="Times New Roman" w:cs="Times New Roman"/>
          <w:color w:val="000000" w:themeColor="text1"/>
          <w:sz w:val="32"/>
          <w:szCs w:val="32"/>
        </w:rPr>
        <w:t>“</w:t>
      </w:r>
      <w:r w:rsidR="009D32BD" w:rsidRPr="00E43DDA">
        <w:rPr>
          <w:rFonts w:ascii="Times New Roman" w:eastAsia="仿宋_GB2312" w:hAnsi="Times New Roman" w:cs="Times New Roman"/>
          <w:color w:val="000000" w:themeColor="text1"/>
          <w:sz w:val="32"/>
          <w:szCs w:val="32"/>
        </w:rPr>
        <w:t>第一议题</w:t>
      </w:r>
      <w:r w:rsidR="009D32BD"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学习、党委</w:t>
      </w:r>
      <w:r w:rsidR="009D32BD" w:rsidRPr="00E43DDA">
        <w:rPr>
          <w:rFonts w:ascii="Times New Roman" w:eastAsia="仿宋_GB2312" w:hAnsi="Times New Roman" w:cs="Times New Roman"/>
          <w:color w:val="000000" w:themeColor="text1"/>
          <w:sz w:val="32"/>
          <w:szCs w:val="32"/>
        </w:rPr>
        <w:t>理论学习中心组</w:t>
      </w:r>
      <w:r w:rsidRPr="00E43DDA">
        <w:rPr>
          <w:rFonts w:ascii="Times New Roman" w:eastAsia="仿宋_GB2312" w:hAnsi="Times New Roman" w:cs="Times New Roman"/>
          <w:color w:val="000000" w:themeColor="text1"/>
          <w:sz w:val="32"/>
          <w:szCs w:val="32"/>
        </w:rPr>
        <w:t>学习、基层党组织学习</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三级学习制度</w:t>
      </w:r>
      <w:r w:rsidRPr="00E43DDA">
        <w:rPr>
          <w:rFonts w:ascii="Times New Roman" w:eastAsia="仿宋_GB2312" w:hAnsi="Times New Roman" w:cs="Times New Roman"/>
          <w:color w:val="000000" w:themeColor="text1"/>
          <w:sz w:val="32"/>
          <w:szCs w:val="32"/>
        </w:rPr>
        <w:t>”</w:t>
      </w:r>
      <w:r w:rsidR="00DB0082" w:rsidRPr="00E43DDA">
        <w:rPr>
          <w:rFonts w:ascii="Times New Roman" w:eastAsia="仿宋_GB2312" w:hAnsi="Times New Roman" w:cs="Times New Roman"/>
          <w:color w:val="000000" w:themeColor="text1"/>
          <w:sz w:val="32"/>
          <w:szCs w:val="32"/>
        </w:rPr>
        <w:t>，制定学习计划。建立健全各基层党组织</w:t>
      </w:r>
      <w:r w:rsidR="00DB0082" w:rsidRPr="00E43DDA">
        <w:rPr>
          <w:rFonts w:ascii="Times New Roman" w:eastAsia="仿宋_GB2312" w:hAnsi="Times New Roman" w:cs="Times New Roman"/>
          <w:color w:val="000000" w:themeColor="text1"/>
          <w:sz w:val="32"/>
          <w:szCs w:val="32"/>
        </w:rPr>
        <w:t>“</w:t>
      </w:r>
      <w:r w:rsidR="00DB0082" w:rsidRPr="00E43DDA">
        <w:rPr>
          <w:rFonts w:ascii="Times New Roman" w:eastAsia="仿宋_GB2312" w:hAnsi="Times New Roman" w:cs="Times New Roman"/>
          <w:color w:val="000000" w:themeColor="text1"/>
          <w:sz w:val="32"/>
          <w:szCs w:val="32"/>
        </w:rPr>
        <w:t>第一议题</w:t>
      </w:r>
      <w:r w:rsidR="00DB0082" w:rsidRPr="00E43DDA">
        <w:rPr>
          <w:rFonts w:ascii="Times New Roman" w:eastAsia="仿宋_GB2312" w:hAnsi="Times New Roman" w:cs="Times New Roman"/>
          <w:color w:val="000000" w:themeColor="text1"/>
          <w:sz w:val="32"/>
          <w:szCs w:val="32"/>
        </w:rPr>
        <w:t>”</w:t>
      </w:r>
      <w:r w:rsidR="00DB0082" w:rsidRPr="00E43DDA">
        <w:rPr>
          <w:rFonts w:ascii="Times New Roman" w:eastAsia="仿宋_GB2312" w:hAnsi="Times New Roman" w:cs="Times New Roman"/>
          <w:color w:val="000000" w:themeColor="text1"/>
          <w:sz w:val="32"/>
          <w:szCs w:val="32"/>
        </w:rPr>
        <w:t>学习制度，抓好督促检查落实</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shd w:val="clear" w:color="auto" w:fill="FFFFFF"/>
        </w:rPr>
        <w:t>抓好《习近平谈治国理政》</w:t>
      </w:r>
      <w:r w:rsidRPr="00E43DDA">
        <w:rPr>
          <w:rFonts w:ascii="Times New Roman" w:eastAsia="仿宋_GB2312" w:hAnsi="Times New Roman" w:cs="Times New Roman"/>
          <w:color w:val="000000" w:themeColor="text1"/>
          <w:sz w:val="32"/>
          <w:szCs w:val="32"/>
        </w:rPr>
        <w:t>第一、二、三卷</w:t>
      </w:r>
      <w:r w:rsidRPr="00E43DDA">
        <w:rPr>
          <w:rFonts w:ascii="Times New Roman" w:eastAsia="仿宋_GB2312" w:hAnsi="Times New Roman" w:cs="Times New Roman"/>
          <w:color w:val="000000" w:themeColor="text1"/>
          <w:sz w:val="32"/>
          <w:szCs w:val="32"/>
          <w:shd w:val="clear" w:color="auto" w:fill="FFFFFF"/>
        </w:rPr>
        <w:t>等原文原著的学习，</w:t>
      </w:r>
      <w:r w:rsidRPr="00E43DDA">
        <w:rPr>
          <w:rFonts w:ascii="Times New Roman" w:eastAsia="仿宋_GB2312" w:hAnsi="Times New Roman" w:cs="Times New Roman"/>
          <w:bCs/>
          <w:color w:val="000000" w:themeColor="text1"/>
          <w:sz w:val="32"/>
          <w:szCs w:val="32"/>
          <w:shd w:val="clear" w:color="auto" w:fill="FFFFFF"/>
        </w:rPr>
        <w:t>持续跟进学习习近平总书记的重要讲话和指示批示精神</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rPr>
        <w:t xml:space="preserve"> </w:t>
      </w:r>
      <w:r w:rsidR="00DB0082" w:rsidRPr="00E43DDA">
        <w:rPr>
          <w:rFonts w:ascii="Times New Roman" w:eastAsia="仿宋_GB2312" w:hAnsi="Times New Roman" w:cs="Times New Roman"/>
          <w:color w:val="000000" w:themeColor="text1"/>
          <w:sz w:val="32"/>
          <w:szCs w:val="32"/>
        </w:rPr>
        <w:t>校领导班子成员和中层正职每学期至少写一篇学习心得体会</w:t>
      </w:r>
      <w:r w:rsidRPr="00E43DDA">
        <w:rPr>
          <w:rFonts w:ascii="Times New Roman" w:eastAsia="仿宋_GB2312" w:hAnsi="Times New Roman" w:cs="Times New Roman"/>
          <w:color w:val="000000" w:themeColor="text1"/>
          <w:sz w:val="32"/>
          <w:szCs w:val="32"/>
        </w:rPr>
        <w:t>。举办学校中层领导干部读书班</w:t>
      </w:r>
      <w:r w:rsidRPr="00E43DDA">
        <w:rPr>
          <w:rFonts w:ascii="Times New Roman" w:eastAsia="仿宋_GB2312" w:hAnsi="Times New Roman" w:cs="Times New Roman"/>
          <w:bCs/>
          <w:color w:val="000000" w:themeColor="text1"/>
          <w:sz w:val="32"/>
          <w:szCs w:val="32"/>
          <w:shd w:val="clear" w:color="auto" w:fill="FFFFFF"/>
        </w:rPr>
        <w:t>和各类专题学习培训活动</w:t>
      </w:r>
      <w:r w:rsidRPr="00E43DDA">
        <w:rPr>
          <w:rFonts w:ascii="Times New Roman" w:eastAsia="仿宋_GB2312" w:hAnsi="Times New Roman" w:cs="Times New Roman"/>
          <w:color w:val="000000" w:themeColor="text1"/>
          <w:sz w:val="32"/>
          <w:szCs w:val="32"/>
        </w:rPr>
        <w:t>，</w:t>
      </w:r>
      <w:r w:rsidR="00DB0082" w:rsidRPr="00E43DDA">
        <w:rPr>
          <w:rFonts w:ascii="Times New Roman" w:eastAsia="仿宋_GB2312" w:hAnsi="Times New Roman" w:cs="Times New Roman"/>
          <w:color w:val="000000" w:themeColor="text1"/>
          <w:sz w:val="32"/>
          <w:szCs w:val="32"/>
        </w:rPr>
        <w:t>扩大</w:t>
      </w:r>
      <w:r w:rsidRPr="00E43DDA">
        <w:rPr>
          <w:rFonts w:ascii="Times New Roman" w:eastAsia="仿宋_GB2312" w:hAnsi="Times New Roman" w:cs="Times New Roman"/>
          <w:color w:val="000000" w:themeColor="text1"/>
          <w:sz w:val="32"/>
          <w:szCs w:val="32"/>
        </w:rPr>
        <w:t>参加广东高校学习论坛</w:t>
      </w:r>
      <w:r w:rsidR="00DB0082" w:rsidRPr="00E43DDA">
        <w:rPr>
          <w:rFonts w:ascii="Times New Roman" w:eastAsia="仿宋_GB2312" w:hAnsi="Times New Roman" w:cs="Times New Roman"/>
          <w:color w:val="000000" w:themeColor="text1"/>
          <w:sz w:val="32"/>
          <w:szCs w:val="32"/>
        </w:rPr>
        <w:t>人员范围</w:t>
      </w:r>
      <w:r w:rsidRPr="00E43DDA">
        <w:rPr>
          <w:rFonts w:ascii="Times New Roman" w:eastAsia="仿宋_GB2312" w:hAnsi="Times New Roman" w:cs="Times New Roman"/>
          <w:color w:val="000000" w:themeColor="text1"/>
          <w:sz w:val="32"/>
          <w:szCs w:val="32"/>
        </w:rPr>
        <w:t>。加强</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学习强国</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平台的学习运用，保证参与覆盖面和活跃度。</w:t>
      </w:r>
      <w:r w:rsidRPr="00E43DDA">
        <w:rPr>
          <w:rFonts w:ascii="Times New Roman" w:eastAsia="仿宋_GB2312" w:hAnsi="Times New Roman" w:cs="Times New Roman"/>
          <w:bCs/>
          <w:color w:val="000000" w:themeColor="text1"/>
          <w:sz w:val="32"/>
          <w:szCs w:val="32"/>
          <w:shd w:val="clear" w:color="auto" w:fill="FFFFFF"/>
        </w:rPr>
        <w:t>（责任部门：宣传统战部、组织部、马克思主义学院、各二级学院，完成时限：</w:t>
      </w:r>
      <w:r w:rsidRPr="00E43DDA">
        <w:rPr>
          <w:rFonts w:ascii="Times New Roman" w:eastAsia="仿宋_GB2312" w:hAnsi="Times New Roman" w:cs="Times New Roman"/>
          <w:bCs/>
          <w:color w:val="000000" w:themeColor="text1"/>
          <w:sz w:val="32"/>
          <w:szCs w:val="32"/>
          <w:shd w:val="clear" w:color="auto" w:fill="FFFFFF"/>
        </w:rPr>
        <w:t xml:space="preserve">2021 </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E25FB0" w:rsidRPr="00E43DDA" w:rsidRDefault="006A43FE" w:rsidP="00AF0128">
      <w:pPr>
        <w:spacing w:line="560" w:lineRule="exact"/>
        <w:ind w:firstLineChars="200" w:firstLine="640"/>
        <w:rPr>
          <w:rFonts w:ascii="Times New Roman" w:eastAsia="黑体" w:hAnsi="Times New Roman" w:cs="Times New Roman"/>
          <w:b/>
          <w:color w:val="000000" w:themeColor="text1"/>
          <w:sz w:val="32"/>
          <w:szCs w:val="32"/>
          <w:shd w:val="clear" w:color="auto" w:fill="FFFFFF"/>
        </w:rPr>
      </w:pPr>
      <w:r w:rsidRPr="00E43DDA">
        <w:rPr>
          <w:rFonts w:ascii="Times New Roman" w:eastAsia="黑体" w:hAnsi="Times New Roman" w:cs="Times New Roman"/>
          <w:bCs/>
          <w:color w:val="000000" w:themeColor="text1"/>
          <w:sz w:val="32"/>
          <w:szCs w:val="32"/>
          <w:shd w:val="clear" w:color="auto" w:fill="FFFFFF"/>
        </w:rPr>
        <w:t>二、组织好庆祝中国共产党成立</w:t>
      </w:r>
      <w:r w:rsidRPr="00E43DDA">
        <w:rPr>
          <w:rFonts w:ascii="Times New Roman" w:eastAsia="黑体" w:hAnsi="Times New Roman" w:cs="Times New Roman"/>
          <w:bCs/>
          <w:color w:val="000000" w:themeColor="text1"/>
          <w:sz w:val="32"/>
          <w:szCs w:val="32"/>
          <w:shd w:val="clear" w:color="auto" w:fill="FFFFFF"/>
        </w:rPr>
        <w:t>100</w:t>
      </w:r>
      <w:r w:rsidRPr="00E43DDA">
        <w:rPr>
          <w:rFonts w:ascii="Times New Roman" w:eastAsia="黑体" w:hAnsi="Times New Roman" w:cs="Times New Roman"/>
          <w:bCs/>
          <w:color w:val="000000" w:themeColor="text1"/>
          <w:sz w:val="32"/>
          <w:szCs w:val="32"/>
          <w:shd w:val="clear" w:color="auto" w:fill="FFFFFF"/>
        </w:rPr>
        <w:t>周年有关工作</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3.</w:t>
      </w:r>
      <w:r w:rsidRPr="00E43DDA">
        <w:rPr>
          <w:rFonts w:ascii="Times New Roman" w:eastAsia="仿宋_GB2312" w:hAnsi="Times New Roman" w:cs="Times New Roman"/>
          <w:b/>
          <w:color w:val="000000" w:themeColor="text1"/>
          <w:sz w:val="32"/>
          <w:szCs w:val="32"/>
          <w:shd w:val="clear" w:color="auto" w:fill="FFFFFF"/>
        </w:rPr>
        <w:t>深入开展党史学习教育。</w:t>
      </w:r>
      <w:r w:rsidRPr="00E43DDA">
        <w:rPr>
          <w:rFonts w:ascii="Times New Roman" w:eastAsia="仿宋_GB2312" w:hAnsi="Times New Roman" w:cs="Times New Roman"/>
          <w:color w:val="000000" w:themeColor="text1"/>
          <w:sz w:val="32"/>
          <w:szCs w:val="32"/>
          <w:shd w:val="clear" w:color="auto" w:fill="FFFFFF"/>
        </w:rPr>
        <w:t>召开全校党史学习教育动员会，</w:t>
      </w:r>
      <w:r w:rsidRPr="00E43DDA">
        <w:rPr>
          <w:rFonts w:ascii="Times New Roman" w:eastAsia="仿宋_GB2312" w:hAnsi="Times New Roman" w:cs="Times New Roman"/>
          <w:bCs/>
          <w:color w:val="000000" w:themeColor="text1"/>
          <w:sz w:val="32"/>
          <w:szCs w:val="32"/>
          <w:shd w:val="clear" w:color="auto" w:fill="FFFFFF"/>
        </w:rPr>
        <w:t>统筹推进</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我为群众办实事</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实践活动、专题组织生活会等重点工作。依托组织生活、主题党日活动、</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三会一课</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等形式，</w:t>
      </w:r>
      <w:r w:rsidRPr="00E43DDA">
        <w:rPr>
          <w:rFonts w:ascii="Times New Roman" w:eastAsia="仿宋_GB2312" w:hAnsi="Times New Roman" w:cs="Times New Roman"/>
          <w:color w:val="000000" w:themeColor="text1"/>
          <w:sz w:val="32"/>
          <w:szCs w:val="32"/>
        </w:rPr>
        <w:t>广泛开展理论宣讲、专题培训、交流研讨、文艺汇演等活动，高标准、高质量地完成学习教育各项任务</w:t>
      </w:r>
      <w:r w:rsidRPr="00E43DDA">
        <w:rPr>
          <w:rFonts w:ascii="Times New Roman" w:eastAsia="仿宋_GB2312" w:hAnsi="Times New Roman" w:cs="Times New Roman"/>
          <w:bCs/>
          <w:color w:val="000000" w:themeColor="text1"/>
          <w:sz w:val="32"/>
          <w:szCs w:val="32"/>
          <w:shd w:val="clear" w:color="auto" w:fill="FFFFFF"/>
        </w:rPr>
        <w:t>。深化落实党委书记、校长和二级学院党总支书记、院长上好第一堂思政课制度。</w:t>
      </w:r>
      <w:r w:rsidRPr="00E43DDA">
        <w:rPr>
          <w:rFonts w:ascii="Times New Roman" w:eastAsia="仿宋_GB2312" w:hAnsi="Times New Roman" w:cs="Times New Roman"/>
          <w:color w:val="000000" w:themeColor="text1"/>
          <w:sz w:val="32"/>
          <w:szCs w:val="32"/>
          <w:shd w:val="clear" w:color="auto" w:fill="FFFFFF"/>
        </w:rPr>
        <w:t>印发《学校党</w:t>
      </w:r>
      <w:r w:rsidRPr="00E43DDA">
        <w:rPr>
          <w:rFonts w:ascii="Times New Roman" w:eastAsia="仿宋_GB2312" w:hAnsi="Times New Roman" w:cs="Times New Roman"/>
          <w:color w:val="000000" w:themeColor="text1"/>
          <w:sz w:val="32"/>
          <w:szCs w:val="32"/>
          <w:shd w:val="clear" w:color="auto" w:fill="FFFFFF"/>
        </w:rPr>
        <w:lastRenderedPageBreak/>
        <w:t>史进校园系列活动实施方案》，组织开展党史学习教育系列活动，把</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四史</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融入思政课堂，深入开展</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课前五分钟学党史</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，举办校园党史展，深入推动党史学习教育进校园。</w:t>
      </w:r>
      <w:r w:rsidRPr="00E43DDA">
        <w:rPr>
          <w:rFonts w:ascii="Times New Roman" w:eastAsia="仿宋_GB2312" w:hAnsi="Times New Roman" w:cs="Times New Roman"/>
          <w:bCs/>
          <w:color w:val="000000" w:themeColor="text1"/>
          <w:sz w:val="32"/>
          <w:szCs w:val="32"/>
          <w:shd w:val="clear" w:color="auto" w:fill="FFFFFF"/>
        </w:rPr>
        <w:t>（责任部门：组织部、宣传统战部、党政办、各二级学院，完成时限：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4.</w:t>
      </w:r>
      <w:r w:rsidRPr="00E43DDA">
        <w:rPr>
          <w:rFonts w:ascii="Times New Roman" w:eastAsia="仿宋_GB2312" w:hAnsi="Times New Roman" w:cs="Times New Roman"/>
          <w:b/>
          <w:color w:val="000000" w:themeColor="text1"/>
          <w:sz w:val="32"/>
          <w:szCs w:val="32"/>
          <w:shd w:val="clear" w:color="auto" w:fill="FFFFFF"/>
        </w:rPr>
        <w:t>扎实做好建党百年系列活动。</w:t>
      </w:r>
      <w:r w:rsidRPr="00E43DDA">
        <w:rPr>
          <w:rFonts w:ascii="Times New Roman" w:eastAsia="仿宋_GB2312" w:hAnsi="Times New Roman" w:cs="Times New Roman"/>
          <w:bCs/>
          <w:color w:val="000000" w:themeColor="text1"/>
          <w:sz w:val="32"/>
          <w:szCs w:val="32"/>
          <w:shd w:val="clear" w:color="auto" w:fill="FFFFFF"/>
        </w:rPr>
        <w:t>按照党中央、省委部署，组织收看建党</w:t>
      </w:r>
      <w:r w:rsidRPr="00E43DDA">
        <w:rPr>
          <w:rFonts w:ascii="Times New Roman" w:eastAsia="仿宋_GB2312" w:hAnsi="Times New Roman" w:cs="Times New Roman"/>
          <w:bCs/>
          <w:color w:val="000000" w:themeColor="text1"/>
          <w:sz w:val="32"/>
          <w:szCs w:val="32"/>
          <w:shd w:val="clear" w:color="auto" w:fill="FFFFFF"/>
        </w:rPr>
        <w:t>100</w:t>
      </w:r>
      <w:r w:rsidRPr="00E43DDA">
        <w:rPr>
          <w:rFonts w:ascii="Times New Roman" w:eastAsia="仿宋_GB2312" w:hAnsi="Times New Roman" w:cs="Times New Roman"/>
          <w:bCs/>
          <w:color w:val="000000" w:themeColor="text1"/>
          <w:sz w:val="32"/>
          <w:szCs w:val="32"/>
          <w:shd w:val="clear" w:color="auto" w:fill="FFFFFF"/>
        </w:rPr>
        <w:t>周年庆祝大会和系列庆祝活动。开展学校</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两优一先</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评选表彰、</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我为党旗添光彩</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、教职工歌咏比赛、师生学习党史知识竞赛等庆祝建党</w:t>
      </w:r>
      <w:r w:rsidRPr="00E43DDA">
        <w:rPr>
          <w:rFonts w:ascii="Times New Roman" w:eastAsia="仿宋_GB2312" w:hAnsi="Times New Roman" w:cs="Times New Roman"/>
          <w:bCs/>
          <w:color w:val="000000" w:themeColor="text1"/>
          <w:sz w:val="32"/>
          <w:szCs w:val="32"/>
          <w:shd w:val="clear" w:color="auto" w:fill="FFFFFF"/>
        </w:rPr>
        <w:t>100</w:t>
      </w:r>
      <w:r w:rsidRPr="00E43DDA">
        <w:rPr>
          <w:rFonts w:ascii="Times New Roman" w:eastAsia="仿宋_GB2312" w:hAnsi="Times New Roman" w:cs="Times New Roman"/>
          <w:bCs/>
          <w:color w:val="000000" w:themeColor="text1"/>
          <w:sz w:val="32"/>
          <w:szCs w:val="32"/>
          <w:shd w:val="clear" w:color="auto" w:fill="FFFFFF"/>
        </w:rPr>
        <w:t>周年系列活动。广泛走访慰问获得党内功勋荣誉表彰的党员、生活困难党员、老党员和老干部等，建立常态化及时性党内关爱帮扶机制。（责任部门：宣传统战部、组织部、</w:t>
      </w:r>
      <w:r w:rsidR="002F1676" w:rsidRPr="00E43DDA">
        <w:rPr>
          <w:rFonts w:ascii="Times New Roman" w:eastAsia="仿宋_GB2312" w:hAnsi="Times New Roman" w:cs="Times New Roman"/>
          <w:bCs/>
          <w:color w:val="000000" w:themeColor="text1"/>
          <w:sz w:val="32"/>
          <w:szCs w:val="32"/>
          <w:shd w:val="clear" w:color="auto" w:fill="FFFFFF"/>
        </w:rPr>
        <w:t>工会、</w:t>
      </w:r>
      <w:r w:rsidRPr="00E43DDA">
        <w:rPr>
          <w:rFonts w:ascii="Times New Roman" w:eastAsia="仿宋_GB2312" w:hAnsi="Times New Roman" w:cs="Times New Roman"/>
          <w:bCs/>
          <w:color w:val="000000" w:themeColor="text1"/>
          <w:sz w:val="32"/>
          <w:szCs w:val="32"/>
          <w:shd w:val="clear" w:color="auto" w:fill="FFFFFF"/>
        </w:rPr>
        <w:t>马克思主义学院、学生工作部、团委、各二级学院，完成时限：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E25FB0" w:rsidRPr="00E43DDA" w:rsidRDefault="006A43FE" w:rsidP="00AF0128">
      <w:pPr>
        <w:spacing w:line="560" w:lineRule="exact"/>
        <w:ind w:firstLineChars="200" w:firstLine="640"/>
        <w:rPr>
          <w:rFonts w:ascii="Times New Roman" w:eastAsia="黑体" w:hAnsi="Times New Roman" w:cs="Times New Roman"/>
          <w:bCs/>
          <w:color w:val="000000" w:themeColor="text1"/>
          <w:sz w:val="32"/>
          <w:szCs w:val="32"/>
          <w:shd w:val="clear" w:color="auto" w:fill="FFFFFF"/>
        </w:rPr>
      </w:pPr>
      <w:r w:rsidRPr="00E43DDA">
        <w:rPr>
          <w:rFonts w:ascii="Times New Roman" w:eastAsia="黑体" w:hAnsi="Times New Roman" w:cs="Times New Roman"/>
          <w:bCs/>
          <w:color w:val="000000" w:themeColor="text1"/>
          <w:sz w:val="32"/>
          <w:szCs w:val="32"/>
          <w:shd w:val="clear" w:color="auto" w:fill="FFFFFF"/>
        </w:rPr>
        <w:t>三、用习近平新时代中国特色社会主义思想铸魂育人，</w:t>
      </w:r>
      <w:r w:rsidRPr="00E43DDA">
        <w:rPr>
          <w:rFonts w:ascii="Times New Roman" w:eastAsia="黑体" w:hAnsi="Times New Roman" w:cs="Times New Roman"/>
          <w:bCs/>
          <w:color w:val="000000" w:themeColor="text1"/>
          <w:sz w:val="32"/>
          <w:szCs w:val="32"/>
          <w:shd w:val="clear" w:color="auto" w:fill="FFFFFF"/>
        </w:rPr>
        <w:t xml:space="preserve"> </w:t>
      </w:r>
      <w:r w:rsidRPr="00E43DDA">
        <w:rPr>
          <w:rFonts w:ascii="Times New Roman" w:eastAsia="黑体" w:hAnsi="Times New Roman" w:cs="Times New Roman"/>
          <w:bCs/>
          <w:color w:val="000000" w:themeColor="text1"/>
          <w:sz w:val="32"/>
          <w:szCs w:val="32"/>
          <w:shd w:val="clear" w:color="auto" w:fill="FFFFFF"/>
        </w:rPr>
        <w:t>加快构建高质量思想政治工作体系</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5.</w:t>
      </w:r>
      <w:r w:rsidRPr="00E43DDA">
        <w:rPr>
          <w:rFonts w:ascii="Times New Roman" w:eastAsia="仿宋_GB2312" w:hAnsi="Times New Roman" w:cs="Times New Roman"/>
          <w:b/>
          <w:color w:val="000000" w:themeColor="text1"/>
          <w:sz w:val="32"/>
          <w:szCs w:val="32"/>
          <w:shd w:val="clear" w:color="auto" w:fill="FFFFFF"/>
        </w:rPr>
        <w:t>提升思想政治教育质量。</w:t>
      </w:r>
      <w:r w:rsidRPr="00E43DDA">
        <w:rPr>
          <w:rFonts w:ascii="Times New Roman" w:eastAsia="仿宋_GB2312" w:hAnsi="Times New Roman" w:cs="Times New Roman"/>
          <w:bCs/>
          <w:color w:val="000000" w:themeColor="text1"/>
          <w:sz w:val="32"/>
          <w:szCs w:val="32"/>
          <w:shd w:val="clear" w:color="auto" w:fill="FFFFFF"/>
        </w:rPr>
        <w:t>制定学校思想政治工作实施方案，清单化、系统化推动</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大思政</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工作体系建设。</w:t>
      </w:r>
      <w:r w:rsidRPr="00E43DDA">
        <w:rPr>
          <w:rFonts w:ascii="Times New Roman" w:eastAsia="仿宋_GB2312" w:hAnsi="Times New Roman" w:cs="Times New Roman"/>
          <w:color w:val="000000" w:themeColor="text1"/>
          <w:sz w:val="32"/>
          <w:szCs w:val="32"/>
        </w:rPr>
        <w:t>完善</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三全育人</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体制机制，落实党建</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五导</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机制，按</w:t>
      </w:r>
      <w:r w:rsidR="000774A2" w:rsidRPr="00E43DDA">
        <w:rPr>
          <w:rFonts w:ascii="Times New Roman" w:eastAsia="仿宋_GB2312" w:hAnsi="Times New Roman" w:cs="Times New Roman"/>
          <w:color w:val="000000" w:themeColor="text1"/>
          <w:sz w:val="32"/>
          <w:szCs w:val="32"/>
        </w:rPr>
        <w:t>规定</w:t>
      </w:r>
      <w:r w:rsidRPr="00E43DDA">
        <w:rPr>
          <w:rFonts w:ascii="Times New Roman" w:eastAsia="仿宋_GB2312" w:hAnsi="Times New Roman" w:cs="Times New Roman"/>
          <w:color w:val="000000" w:themeColor="text1"/>
          <w:sz w:val="32"/>
          <w:szCs w:val="32"/>
        </w:rPr>
        <w:t>配齐</w:t>
      </w:r>
      <w:proofErr w:type="gramStart"/>
      <w:r w:rsidRPr="00E43DDA">
        <w:rPr>
          <w:rFonts w:ascii="Times New Roman" w:eastAsia="仿宋_GB2312" w:hAnsi="Times New Roman" w:cs="Times New Roman"/>
          <w:color w:val="000000" w:themeColor="text1"/>
          <w:sz w:val="32"/>
          <w:szCs w:val="32"/>
        </w:rPr>
        <w:t>专职思政教师</w:t>
      </w:r>
      <w:proofErr w:type="gramEnd"/>
      <w:r w:rsidRPr="00E43DDA">
        <w:rPr>
          <w:rFonts w:ascii="Times New Roman" w:eastAsia="仿宋_GB2312" w:hAnsi="Times New Roman" w:cs="Times New Roman"/>
          <w:color w:val="000000" w:themeColor="text1"/>
          <w:sz w:val="32"/>
          <w:szCs w:val="32"/>
        </w:rPr>
        <w:t>和专职辅导员，推进学校思想政治理论</w:t>
      </w:r>
      <w:proofErr w:type="gramStart"/>
      <w:r w:rsidRPr="00E43DDA">
        <w:rPr>
          <w:rFonts w:ascii="Times New Roman" w:eastAsia="仿宋_GB2312" w:hAnsi="Times New Roman" w:cs="Times New Roman"/>
          <w:color w:val="000000" w:themeColor="text1"/>
          <w:sz w:val="32"/>
          <w:szCs w:val="32"/>
        </w:rPr>
        <w:t>课改革</w:t>
      </w:r>
      <w:proofErr w:type="gramEnd"/>
      <w:r w:rsidRPr="00E43DDA">
        <w:rPr>
          <w:rFonts w:ascii="Times New Roman" w:eastAsia="仿宋_GB2312" w:hAnsi="Times New Roman" w:cs="Times New Roman"/>
          <w:color w:val="000000" w:themeColor="text1"/>
          <w:sz w:val="32"/>
          <w:szCs w:val="32"/>
        </w:rPr>
        <w:t>创新</w:t>
      </w:r>
      <w:r w:rsidR="007C6C62"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深入推进习近平新时代中国特色社会主义思想</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五进</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，用习近平新时代中国特色社会主义思想铸魂育人。组织开展以</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建党百年与思政课教学</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为主题的思政课教学研究、教学展示、研讨交流等活动。</w:t>
      </w:r>
      <w:r w:rsidRPr="00E43DDA">
        <w:rPr>
          <w:rFonts w:ascii="Times New Roman" w:eastAsia="仿宋_GB2312" w:hAnsi="Times New Roman" w:cs="Times New Roman"/>
          <w:bCs/>
          <w:color w:val="000000" w:themeColor="text1"/>
          <w:sz w:val="32"/>
          <w:szCs w:val="32"/>
          <w:shd w:val="clear" w:color="auto" w:fill="FFFFFF"/>
        </w:rPr>
        <w:t>加强和规范学生社团建设管理，打造精品社团品牌，举办学生社团</w:t>
      </w:r>
      <w:r w:rsidRPr="00E43DDA">
        <w:rPr>
          <w:rFonts w:ascii="Times New Roman" w:eastAsia="仿宋_GB2312" w:hAnsi="Times New Roman" w:cs="Times New Roman"/>
          <w:bCs/>
          <w:color w:val="000000" w:themeColor="text1"/>
          <w:sz w:val="32"/>
          <w:szCs w:val="32"/>
          <w:shd w:val="clear" w:color="auto" w:fill="FFFFFF"/>
        </w:rPr>
        <w:lastRenderedPageBreak/>
        <w:t>特色活动项目展示活动，进一步拓展思想政治教育育人成效。（责任部门：马克思主义学院、</w:t>
      </w:r>
      <w:r w:rsidRPr="00E43DDA">
        <w:rPr>
          <w:rFonts w:ascii="Times New Roman" w:eastAsia="仿宋_GB2312" w:hAnsi="Times New Roman" w:cs="Times New Roman"/>
          <w:color w:val="000000" w:themeColor="text1"/>
          <w:sz w:val="32"/>
          <w:szCs w:val="32"/>
          <w:shd w:val="clear" w:color="auto" w:fill="FFFFFF"/>
        </w:rPr>
        <w:t>人力资源部、</w:t>
      </w:r>
      <w:r w:rsidRPr="00E43DDA">
        <w:rPr>
          <w:rFonts w:ascii="Times New Roman" w:eastAsia="仿宋_GB2312" w:hAnsi="Times New Roman" w:cs="Times New Roman"/>
          <w:bCs/>
          <w:color w:val="000000" w:themeColor="text1"/>
          <w:sz w:val="32"/>
          <w:szCs w:val="32"/>
          <w:shd w:val="clear" w:color="auto" w:fill="FFFFFF"/>
        </w:rPr>
        <w:t>学生工作部、团委、各二级学院，完成时限：</w:t>
      </w:r>
      <w:r w:rsidRPr="00E43DDA">
        <w:rPr>
          <w:rFonts w:ascii="Times New Roman" w:eastAsia="仿宋_GB2312" w:hAnsi="Times New Roman" w:cs="Times New Roman"/>
          <w:bCs/>
          <w:color w:val="000000" w:themeColor="text1"/>
          <w:sz w:val="32"/>
          <w:szCs w:val="32"/>
          <w:shd w:val="clear" w:color="auto" w:fill="FFFFFF"/>
        </w:rPr>
        <w:t xml:space="preserve">2021 </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6.</w:t>
      </w:r>
      <w:r w:rsidRPr="00E43DDA">
        <w:rPr>
          <w:rFonts w:ascii="Times New Roman" w:eastAsia="仿宋_GB2312" w:hAnsi="Times New Roman" w:cs="Times New Roman"/>
          <w:b/>
          <w:color w:val="000000" w:themeColor="text1"/>
          <w:sz w:val="32"/>
          <w:szCs w:val="32"/>
          <w:shd w:val="clear" w:color="auto" w:fill="FFFFFF"/>
        </w:rPr>
        <w:t>推动意识形态工作责任制全面落实。</w:t>
      </w:r>
      <w:r w:rsidRPr="00E43DDA">
        <w:rPr>
          <w:rFonts w:ascii="Times New Roman" w:eastAsia="仿宋_GB2312" w:hAnsi="Times New Roman" w:cs="Times New Roman"/>
          <w:bCs/>
          <w:color w:val="000000" w:themeColor="text1"/>
          <w:sz w:val="32"/>
          <w:szCs w:val="32"/>
          <w:shd w:val="clear" w:color="auto" w:fill="FFFFFF"/>
        </w:rPr>
        <w:t>全面落实《</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年全省教育系统政治安全意识形态安全工作指引》</w:t>
      </w:r>
      <w:r w:rsidR="007C6C62"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rPr>
        <w:t>制定学校《意识形态工作责任制实施办法》，建立和落实学校党委和基层党组织意识形态工作责任制，</w:t>
      </w:r>
      <w:r w:rsidRPr="00E43DDA">
        <w:rPr>
          <w:rFonts w:ascii="Times New Roman" w:eastAsia="仿宋_GB2312" w:hAnsi="Times New Roman" w:cs="Times New Roman"/>
          <w:bCs/>
          <w:color w:val="000000" w:themeColor="text1"/>
          <w:sz w:val="32"/>
          <w:szCs w:val="32"/>
          <w:shd w:val="clear" w:color="auto" w:fill="FFFFFF"/>
        </w:rPr>
        <w:t>签订安全稳定工作责任书，</w:t>
      </w:r>
      <w:r w:rsidR="000774A2" w:rsidRPr="00E43DDA">
        <w:rPr>
          <w:rFonts w:ascii="Times New Roman" w:eastAsia="仿宋_GB2312" w:hAnsi="Times New Roman" w:cs="Times New Roman"/>
          <w:bCs/>
          <w:color w:val="000000" w:themeColor="text1"/>
          <w:sz w:val="32"/>
          <w:szCs w:val="32"/>
          <w:shd w:val="clear" w:color="auto" w:fill="FFFFFF"/>
        </w:rPr>
        <w:t>将意识形态工作情况</w:t>
      </w:r>
      <w:r w:rsidR="000774A2" w:rsidRPr="00E43DDA">
        <w:rPr>
          <w:rFonts w:ascii="Times New Roman" w:eastAsia="仿宋_GB2312" w:hAnsi="Times New Roman" w:cs="Times New Roman"/>
          <w:color w:val="000000" w:themeColor="text1"/>
          <w:sz w:val="32"/>
          <w:szCs w:val="32"/>
        </w:rPr>
        <w:t>纳入党建考核。</w:t>
      </w:r>
      <w:r w:rsidRPr="00E43DDA">
        <w:rPr>
          <w:rFonts w:ascii="Times New Roman" w:eastAsia="仿宋_GB2312" w:hAnsi="Times New Roman" w:cs="Times New Roman"/>
          <w:bCs/>
          <w:color w:val="000000" w:themeColor="text1"/>
          <w:sz w:val="32"/>
          <w:szCs w:val="32"/>
          <w:shd w:val="clear" w:color="auto" w:fill="FFFFFF"/>
        </w:rPr>
        <w:t>深入开展政治安全专项行动</w:t>
      </w:r>
      <w:r w:rsidR="000774A2"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rPr>
        <w:t>落实每月例会、排查等制度，加强阵地管理，强化舆情引导，有效防范意识形态风险，确保政治安全。健全应急响应机制，完善应急处置方案，加强与属地联防联控，平稳度过各个重要节点，确保政治安全。</w:t>
      </w:r>
      <w:r w:rsidRPr="00E43DDA">
        <w:rPr>
          <w:rFonts w:ascii="Times New Roman" w:eastAsia="仿宋_GB2312" w:hAnsi="Times New Roman" w:cs="Times New Roman"/>
          <w:bCs/>
          <w:color w:val="000000" w:themeColor="text1"/>
          <w:sz w:val="32"/>
          <w:szCs w:val="32"/>
          <w:shd w:val="clear" w:color="auto" w:fill="FFFFFF"/>
        </w:rPr>
        <w:t>（责任部门：宣传统战部</w:t>
      </w:r>
      <w:r w:rsidR="002F1676" w:rsidRPr="00E43DDA">
        <w:rPr>
          <w:rFonts w:ascii="Times New Roman" w:eastAsia="仿宋_GB2312" w:hAnsi="Times New Roman" w:cs="Times New Roman"/>
          <w:bCs/>
          <w:color w:val="000000" w:themeColor="text1"/>
          <w:sz w:val="32"/>
          <w:szCs w:val="32"/>
          <w:shd w:val="clear" w:color="auto" w:fill="FFFFFF"/>
        </w:rPr>
        <w:t>、保卫部</w:t>
      </w:r>
      <w:r w:rsidRPr="00E43DDA">
        <w:rPr>
          <w:rFonts w:ascii="Times New Roman" w:eastAsia="仿宋_GB2312" w:hAnsi="Times New Roman" w:cs="Times New Roman"/>
          <w:bCs/>
          <w:color w:val="000000" w:themeColor="text1"/>
          <w:sz w:val="32"/>
          <w:szCs w:val="32"/>
          <w:shd w:val="clear" w:color="auto" w:fill="FFFFFF"/>
        </w:rPr>
        <w:t>，完成时限：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0"/>
        <w:rPr>
          <w:rFonts w:ascii="Times New Roman" w:eastAsia="黑体" w:hAnsi="Times New Roman" w:cs="Times New Roman"/>
          <w:bCs/>
          <w:color w:val="000000" w:themeColor="text1"/>
          <w:sz w:val="32"/>
          <w:szCs w:val="32"/>
          <w:shd w:val="clear" w:color="auto" w:fill="FFFFFF"/>
        </w:rPr>
      </w:pPr>
      <w:r w:rsidRPr="00E43DDA">
        <w:rPr>
          <w:rFonts w:ascii="Times New Roman" w:eastAsia="黑体" w:hAnsi="Times New Roman" w:cs="Times New Roman"/>
          <w:bCs/>
          <w:color w:val="000000" w:themeColor="text1"/>
          <w:sz w:val="32"/>
          <w:szCs w:val="32"/>
          <w:shd w:val="clear" w:color="auto" w:fill="FFFFFF"/>
        </w:rPr>
        <w:t>四、夯实党建工作基础，压实党建工作责任</w:t>
      </w:r>
    </w:p>
    <w:p w:rsidR="00E25FB0" w:rsidRPr="00E43DDA" w:rsidRDefault="006A43FE" w:rsidP="00AF0128">
      <w:pPr>
        <w:spacing w:line="560" w:lineRule="exact"/>
        <w:ind w:firstLineChars="200" w:firstLine="643"/>
        <w:rPr>
          <w:rFonts w:ascii="Times New Roman" w:eastAsia="仿宋_GB2312" w:hAnsi="Times New Roman" w:cs="Times New Roman"/>
          <w:b/>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7.</w:t>
      </w:r>
      <w:r w:rsidR="00060445" w:rsidRPr="00E43DDA">
        <w:rPr>
          <w:rFonts w:ascii="Times New Roman" w:eastAsia="仿宋_GB2312" w:hAnsi="Times New Roman" w:cs="Times New Roman"/>
          <w:b/>
          <w:color w:val="000000" w:themeColor="text1"/>
          <w:sz w:val="32"/>
          <w:szCs w:val="32"/>
        </w:rPr>
        <w:t xml:space="preserve"> </w:t>
      </w:r>
      <w:r w:rsidR="00060445" w:rsidRPr="00E43DDA">
        <w:rPr>
          <w:rFonts w:ascii="Times New Roman" w:eastAsia="仿宋_GB2312" w:hAnsi="Times New Roman" w:cs="Times New Roman"/>
          <w:b/>
          <w:color w:val="000000" w:themeColor="text1"/>
          <w:sz w:val="32"/>
          <w:szCs w:val="32"/>
        </w:rPr>
        <w:t>压紧压实党建工作责任。</w:t>
      </w:r>
      <w:r w:rsidR="00060445" w:rsidRPr="00E43DDA">
        <w:rPr>
          <w:rFonts w:ascii="Times New Roman" w:eastAsia="仿宋_GB2312" w:hAnsi="Times New Roman" w:cs="Times New Roman"/>
          <w:color w:val="000000" w:themeColor="text1"/>
          <w:sz w:val="32"/>
          <w:szCs w:val="32"/>
        </w:rPr>
        <w:t>贯彻《党委（党组）落实全面从严治党主体责任规定》，落实学校党委党建主体责任。</w:t>
      </w:r>
      <w:r w:rsidR="00060445" w:rsidRPr="00E43DDA">
        <w:rPr>
          <w:rFonts w:ascii="Times New Roman" w:eastAsia="仿宋_GB2312" w:hAnsi="Times New Roman" w:cs="Times New Roman"/>
          <w:bCs/>
          <w:color w:val="000000" w:themeColor="text1"/>
          <w:sz w:val="32"/>
          <w:szCs w:val="32"/>
          <w:shd w:val="clear" w:color="auto" w:fill="FFFFFF"/>
        </w:rPr>
        <w:t>坚持和完善党委领导下的校长负责制，严格执行学校党委会、院长办公会议议事规则，更好地承担管党治党、办学治校主体责任。</w:t>
      </w:r>
      <w:r w:rsidR="007756C4" w:rsidRPr="00E43DDA">
        <w:rPr>
          <w:rFonts w:ascii="Times New Roman" w:eastAsia="仿宋_GB2312" w:hAnsi="Times New Roman" w:cs="Times New Roman"/>
          <w:bCs/>
          <w:color w:val="000000" w:themeColor="text1"/>
          <w:sz w:val="32"/>
          <w:szCs w:val="32"/>
          <w:shd w:val="clear" w:color="auto" w:fill="FFFFFF"/>
        </w:rPr>
        <w:t>健全</w:t>
      </w:r>
      <w:r w:rsidR="00060445" w:rsidRPr="00E43DDA">
        <w:rPr>
          <w:rFonts w:ascii="Times New Roman" w:eastAsia="仿宋_GB2312" w:hAnsi="Times New Roman" w:cs="Times New Roman"/>
          <w:bCs/>
          <w:color w:val="000000" w:themeColor="text1"/>
          <w:sz w:val="32"/>
          <w:szCs w:val="32"/>
          <w:shd w:val="clear" w:color="auto" w:fill="FFFFFF"/>
        </w:rPr>
        <w:t>完善</w:t>
      </w:r>
      <w:r w:rsidR="007756C4" w:rsidRPr="00E43DDA">
        <w:rPr>
          <w:rFonts w:ascii="Times New Roman" w:eastAsia="仿宋_GB2312" w:hAnsi="Times New Roman" w:cs="Times New Roman"/>
          <w:bCs/>
          <w:color w:val="000000" w:themeColor="text1"/>
          <w:sz w:val="32"/>
          <w:szCs w:val="32"/>
          <w:shd w:val="clear" w:color="auto" w:fill="FFFFFF"/>
        </w:rPr>
        <w:t>和严格执行</w:t>
      </w:r>
      <w:r w:rsidR="00060445" w:rsidRPr="00E43DDA">
        <w:rPr>
          <w:rFonts w:ascii="Times New Roman" w:eastAsia="仿宋_GB2312" w:hAnsi="Times New Roman" w:cs="Times New Roman"/>
          <w:bCs/>
          <w:color w:val="000000" w:themeColor="text1"/>
          <w:sz w:val="32"/>
          <w:szCs w:val="32"/>
          <w:shd w:val="clear" w:color="auto" w:fill="FFFFFF"/>
        </w:rPr>
        <w:t>二级</w:t>
      </w:r>
      <w:r w:rsidR="00060445" w:rsidRPr="00E43DDA">
        <w:rPr>
          <w:rFonts w:ascii="Times New Roman" w:eastAsia="仿宋_GB2312" w:hAnsi="Times New Roman" w:cs="Times New Roman"/>
          <w:color w:val="000000" w:themeColor="text1"/>
          <w:sz w:val="32"/>
          <w:szCs w:val="32"/>
          <w:shd w:val="clear" w:color="auto" w:fill="FFFFFF"/>
        </w:rPr>
        <w:t>院（部）党组织和党政联系会议议事规则</w:t>
      </w:r>
      <w:r w:rsidR="00060445" w:rsidRPr="00E43DDA">
        <w:rPr>
          <w:rFonts w:ascii="Times New Roman" w:eastAsia="仿宋_GB2312" w:hAnsi="Times New Roman" w:cs="Times New Roman"/>
          <w:bCs/>
          <w:color w:val="000000" w:themeColor="text1"/>
          <w:sz w:val="32"/>
          <w:szCs w:val="32"/>
          <w:shd w:val="clear" w:color="auto" w:fill="FFFFFF"/>
        </w:rPr>
        <w:t>，</w:t>
      </w:r>
      <w:r w:rsidR="007756C4" w:rsidRPr="00E43DDA">
        <w:rPr>
          <w:rFonts w:ascii="Times New Roman" w:eastAsia="仿宋_GB2312" w:hAnsi="Times New Roman" w:cs="Times New Roman"/>
          <w:color w:val="000000" w:themeColor="text1"/>
          <w:sz w:val="32"/>
          <w:szCs w:val="32"/>
        </w:rPr>
        <w:t>落实各级党组织书记第一责任和领导班子成员</w:t>
      </w:r>
      <w:r w:rsidR="007756C4" w:rsidRPr="00E43DDA">
        <w:rPr>
          <w:rFonts w:ascii="Times New Roman" w:eastAsia="仿宋_GB2312" w:hAnsi="Times New Roman" w:cs="Times New Roman"/>
          <w:color w:val="000000" w:themeColor="text1"/>
          <w:sz w:val="32"/>
          <w:szCs w:val="32"/>
        </w:rPr>
        <w:t>“</w:t>
      </w:r>
      <w:r w:rsidR="007756C4" w:rsidRPr="00E43DDA">
        <w:rPr>
          <w:rFonts w:ascii="Times New Roman" w:eastAsia="仿宋_GB2312" w:hAnsi="Times New Roman" w:cs="Times New Roman"/>
          <w:color w:val="000000" w:themeColor="text1"/>
          <w:sz w:val="32"/>
          <w:szCs w:val="32"/>
        </w:rPr>
        <w:t>一岗双责</w:t>
      </w:r>
      <w:r w:rsidR="007756C4" w:rsidRPr="00E43DDA">
        <w:rPr>
          <w:rFonts w:ascii="Times New Roman" w:eastAsia="仿宋_GB2312" w:hAnsi="Times New Roman" w:cs="Times New Roman"/>
          <w:color w:val="000000" w:themeColor="text1"/>
          <w:sz w:val="32"/>
          <w:szCs w:val="32"/>
        </w:rPr>
        <w:t>”</w:t>
      </w:r>
      <w:r w:rsidR="000774A2" w:rsidRPr="00E43DDA">
        <w:rPr>
          <w:rFonts w:ascii="Times New Roman" w:eastAsia="仿宋_GB2312" w:hAnsi="Times New Roman" w:cs="Times New Roman"/>
          <w:color w:val="000000" w:themeColor="text1"/>
          <w:sz w:val="32"/>
          <w:szCs w:val="32"/>
        </w:rPr>
        <w:t>，</w:t>
      </w:r>
      <w:r w:rsidR="007756C4" w:rsidRPr="00E43DDA">
        <w:rPr>
          <w:rFonts w:ascii="Times New Roman" w:eastAsia="仿宋_GB2312" w:hAnsi="Times New Roman" w:cs="Times New Roman"/>
          <w:bCs/>
          <w:color w:val="000000" w:themeColor="text1"/>
          <w:sz w:val="32"/>
          <w:szCs w:val="32"/>
          <w:shd w:val="clear" w:color="auto" w:fill="FFFFFF"/>
        </w:rPr>
        <w:t>加强对制度执行情况的督促检查</w:t>
      </w:r>
      <w:r w:rsidR="00060445" w:rsidRPr="00E43DDA">
        <w:rPr>
          <w:rFonts w:ascii="Times New Roman" w:eastAsia="仿宋_GB2312" w:hAnsi="Times New Roman" w:cs="Times New Roman"/>
          <w:color w:val="000000" w:themeColor="text1"/>
          <w:sz w:val="32"/>
          <w:szCs w:val="32"/>
        </w:rPr>
        <w:t>，</w:t>
      </w:r>
      <w:r w:rsidR="00060445" w:rsidRPr="00E43DDA">
        <w:rPr>
          <w:rFonts w:ascii="Times New Roman" w:eastAsia="仿宋_GB2312" w:hAnsi="Times New Roman" w:cs="Times New Roman"/>
          <w:bCs/>
          <w:color w:val="000000" w:themeColor="text1"/>
          <w:sz w:val="32"/>
          <w:szCs w:val="32"/>
          <w:shd w:val="clear" w:color="auto" w:fill="FFFFFF"/>
        </w:rPr>
        <w:t>增强各级党组织政治核心作用。</w:t>
      </w:r>
      <w:r w:rsidR="00060445" w:rsidRPr="00E43DDA">
        <w:rPr>
          <w:rFonts w:ascii="Times New Roman" w:eastAsia="仿宋_GB2312" w:hAnsi="Times New Roman" w:cs="Times New Roman"/>
          <w:color w:val="000000" w:themeColor="text1"/>
          <w:sz w:val="32"/>
          <w:szCs w:val="32"/>
        </w:rPr>
        <w:t>坚持和完善基层党组织书记向上一级党组织述职评议考核制度，考</w:t>
      </w:r>
      <w:r w:rsidR="00060445" w:rsidRPr="00E43DDA">
        <w:rPr>
          <w:rFonts w:ascii="Times New Roman" w:eastAsia="仿宋_GB2312" w:hAnsi="Times New Roman" w:cs="Times New Roman"/>
          <w:color w:val="000000" w:themeColor="text1"/>
          <w:sz w:val="32"/>
          <w:szCs w:val="32"/>
        </w:rPr>
        <w:lastRenderedPageBreak/>
        <w:t>核结果作为评价领导班子和领导干部的重要依据。</w:t>
      </w:r>
      <w:r w:rsidR="00060445" w:rsidRPr="00E43DDA">
        <w:rPr>
          <w:rFonts w:ascii="Times New Roman" w:eastAsia="仿宋_GB2312" w:hAnsi="Times New Roman" w:cs="Times New Roman"/>
          <w:bCs/>
          <w:color w:val="000000" w:themeColor="text1"/>
          <w:sz w:val="32"/>
          <w:szCs w:val="32"/>
          <w:shd w:val="clear" w:color="auto" w:fill="FFFFFF"/>
        </w:rPr>
        <w:t>（责任部门：组织部、党政办、各二级学院，完成时限：</w:t>
      </w:r>
      <w:r w:rsidR="00060445" w:rsidRPr="00E43DDA">
        <w:rPr>
          <w:rFonts w:ascii="Times New Roman" w:eastAsia="仿宋_GB2312" w:hAnsi="Times New Roman" w:cs="Times New Roman"/>
          <w:bCs/>
          <w:color w:val="000000" w:themeColor="text1"/>
          <w:sz w:val="32"/>
          <w:szCs w:val="32"/>
          <w:shd w:val="clear" w:color="auto" w:fill="FFFFFF"/>
        </w:rPr>
        <w:t>2021</w:t>
      </w:r>
      <w:r w:rsidR="00060445" w:rsidRPr="00E43DDA">
        <w:rPr>
          <w:rFonts w:ascii="Times New Roman" w:eastAsia="仿宋_GB2312" w:hAnsi="Times New Roman" w:cs="Times New Roman"/>
          <w:bCs/>
          <w:color w:val="000000" w:themeColor="text1"/>
          <w:sz w:val="32"/>
          <w:szCs w:val="32"/>
          <w:shd w:val="clear" w:color="auto" w:fill="FFFFFF"/>
        </w:rPr>
        <w:t>年</w:t>
      </w:r>
      <w:r w:rsidR="00060445" w:rsidRPr="00E43DDA">
        <w:rPr>
          <w:rFonts w:ascii="Times New Roman" w:eastAsia="仿宋_GB2312" w:hAnsi="Times New Roman" w:cs="Times New Roman"/>
          <w:bCs/>
          <w:color w:val="000000" w:themeColor="text1"/>
          <w:sz w:val="32"/>
          <w:szCs w:val="32"/>
          <w:shd w:val="clear" w:color="auto" w:fill="FFFFFF"/>
        </w:rPr>
        <w:t>12</w:t>
      </w:r>
      <w:r w:rsidR="00060445"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3"/>
        <w:rPr>
          <w:rFonts w:ascii="Times New Roman" w:eastAsia="仿宋_GB2312" w:hAnsi="Times New Roman" w:cs="Times New Roman"/>
          <w:color w:val="000000" w:themeColor="text1"/>
          <w:sz w:val="32"/>
          <w:szCs w:val="32"/>
        </w:rPr>
      </w:pPr>
      <w:r w:rsidRPr="00E43DDA">
        <w:rPr>
          <w:rFonts w:ascii="Times New Roman" w:eastAsia="仿宋_GB2312" w:hAnsi="Times New Roman" w:cs="Times New Roman"/>
          <w:b/>
          <w:color w:val="000000" w:themeColor="text1"/>
          <w:sz w:val="32"/>
          <w:szCs w:val="32"/>
          <w:shd w:val="clear" w:color="auto" w:fill="FFFFFF"/>
        </w:rPr>
        <w:t>8.</w:t>
      </w:r>
      <w:r w:rsidR="00060445" w:rsidRPr="00E43DDA">
        <w:rPr>
          <w:rFonts w:ascii="Times New Roman" w:eastAsia="仿宋_GB2312" w:hAnsi="Times New Roman" w:cs="Times New Roman"/>
          <w:color w:val="000000" w:themeColor="text1"/>
          <w:sz w:val="32"/>
          <w:szCs w:val="32"/>
        </w:rPr>
        <w:t xml:space="preserve"> </w:t>
      </w:r>
      <w:r w:rsidR="00060445" w:rsidRPr="00E43DDA">
        <w:rPr>
          <w:rFonts w:ascii="Times New Roman" w:eastAsia="仿宋_GB2312" w:hAnsi="Times New Roman" w:cs="Times New Roman"/>
          <w:b/>
          <w:color w:val="000000" w:themeColor="text1"/>
          <w:sz w:val="32"/>
          <w:szCs w:val="32"/>
          <w:shd w:val="clear" w:color="auto" w:fill="FFFFFF"/>
        </w:rPr>
        <w:t>加强党的组织体系建设。</w:t>
      </w:r>
      <w:r w:rsidR="00DB0082" w:rsidRPr="00E43DDA">
        <w:rPr>
          <w:rFonts w:ascii="Times New Roman" w:eastAsia="仿宋_GB2312" w:hAnsi="Times New Roman" w:cs="Times New Roman"/>
          <w:color w:val="000000" w:themeColor="text1"/>
          <w:sz w:val="32"/>
          <w:szCs w:val="32"/>
        </w:rPr>
        <w:t>深入</w:t>
      </w:r>
      <w:r w:rsidR="00060445" w:rsidRPr="00E43DDA">
        <w:rPr>
          <w:rFonts w:ascii="Times New Roman" w:eastAsia="仿宋_GB2312" w:hAnsi="Times New Roman" w:cs="Times New Roman"/>
          <w:color w:val="000000" w:themeColor="text1"/>
          <w:sz w:val="32"/>
          <w:szCs w:val="32"/>
        </w:rPr>
        <w:t>贯彻</w:t>
      </w:r>
      <w:r w:rsidR="00DB0082" w:rsidRPr="00E43DDA">
        <w:rPr>
          <w:rFonts w:ascii="Times New Roman" w:eastAsia="仿宋_GB2312" w:hAnsi="Times New Roman" w:cs="Times New Roman"/>
          <w:color w:val="000000" w:themeColor="text1"/>
          <w:sz w:val="32"/>
          <w:szCs w:val="32"/>
        </w:rPr>
        <w:t>落实</w:t>
      </w:r>
      <w:r w:rsidR="00060445" w:rsidRPr="00E43DDA">
        <w:rPr>
          <w:rFonts w:ascii="Times New Roman" w:eastAsia="仿宋_GB2312" w:hAnsi="Times New Roman" w:cs="Times New Roman"/>
          <w:color w:val="000000" w:themeColor="text1"/>
          <w:sz w:val="32"/>
          <w:szCs w:val="32"/>
        </w:rPr>
        <w:t>《广东省加强党的基层党组织建设三年行动计划（</w:t>
      </w:r>
      <w:r w:rsidR="00060445" w:rsidRPr="00E43DDA">
        <w:rPr>
          <w:rFonts w:ascii="Times New Roman" w:eastAsia="仿宋_GB2312" w:hAnsi="Times New Roman" w:cs="Times New Roman"/>
          <w:color w:val="000000" w:themeColor="text1"/>
          <w:sz w:val="32"/>
          <w:szCs w:val="32"/>
        </w:rPr>
        <w:t>2021-2023</w:t>
      </w:r>
      <w:r w:rsidR="00060445" w:rsidRPr="00E43DDA">
        <w:rPr>
          <w:rFonts w:ascii="Times New Roman" w:eastAsia="仿宋_GB2312" w:hAnsi="Times New Roman" w:cs="Times New Roman"/>
          <w:color w:val="000000" w:themeColor="text1"/>
          <w:sz w:val="32"/>
          <w:szCs w:val="32"/>
        </w:rPr>
        <w:t>年）》，制定学校</w:t>
      </w:r>
      <w:bookmarkStart w:id="0" w:name="_Hlk71279839"/>
      <w:r w:rsidR="00060445" w:rsidRPr="00E43DDA">
        <w:rPr>
          <w:rFonts w:ascii="Times New Roman" w:eastAsia="仿宋_GB2312" w:hAnsi="Times New Roman" w:cs="Times New Roman"/>
          <w:color w:val="000000" w:themeColor="text1"/>
          <w:sz w:val="32"/>
          <w:szCs w:val="32"/>
        </w:rPr>
        <w:t>实施方案</w:t>
      </w:r>
      <w:bookmarkEnd w:id="0"/>
      <w:r w:rsidR="00060445" w:rsidRPr="00E43DDA">
        <w:rPr>
          <w:rFonts w:ascii="Times New Roman" w:eastAsia="仿宋_GB2312" w:hAnsi="Times New Roman" w:cs="Times New Roman"/>
          <w:color w:val="000000" w:themeColor="text1"/>
          <w:sz w:val="32"/>
          <w:szCs w:val="32"/>
        </w:rPr>
        <w:t>，把基层党组织锻造得更加坚强有力。聚焦</w:t>
      </w:r>
      <w:r w:rsidR="00060445" w:rsidRPr="00E43DDA">
        <w:rPr>
          <w:rFonts w:ascii="Times New Roman" w:eastAsia="仿宋_GB2312" w:hAnsi="Times New Roman" w:cs="Times New Roman"/>
          <w:color w:val="000000" w:themeColor="text1"/>
          <w:sz w:val="32"/>
          <w:szCs w:val="32"/>
        </w:rPr>
        <w:t>“</w:t>
      </w:r>
      <w:r w:rsidR="00060445" w:rsidRPr="00E43DDA">
        <w:rPr>
          <w:rFonts w:ascii="Times New Roman" w:eastAsia="仿宋_GB2312" w:hAnsi="Times New Roman" w:cs="Times New Roman"/>
          <w:color w:val="000000" w:themeColor="text1"/>
          <w:sz w:val="32"/>
          <w:szCs w:val="32"/>
        </w:rPr>
        <w:t>完善组织体系开启新征程</w:t>
      </w:r>
      <w:r w:rsidR="00060445" w:rsidRPr="00E43DDA">
        <w:rPr>
          <w:rFonts w:ascii="Times New Roman" w:eastAsia="仿宋_GB2312" w:hAnsi="Times New Roman" w:cs="Times New Roman"/>
          <w:color w:val="000000" w:themeColor="text1"/>
          <w:sz w:val="32"/>
          <w:szCs w:val="32"/>
        </w:rPr>
        <w:t>”</w:t>
      </w:r>
      <w:r w:rsidR="00060445" w:rsidRPr="00E43DDA">
        <w:rPr>
          <w:rFonts w:ascii="Times New Roman" w:eastAsia="仿宋_GB2312" w:hAnsi="Times New Roman" w:cs="Times New Roman"/>
          <w:color w:val="000000" w:themeColor="text1"/>
          <w:sz w:val="32"/>
          <w:szCs w:val="32"/>
        </w:rPr>
        <w:t>主题，优化基层党组织设置，创新组织形式，建立完善纵向到底、横向到边的组织体系。</w:t>
      </w:r>
      <w:r w:rsidR="00060445" w:rsidRPr="00E43DDA">
        <w:rPr>
          <w:rFonts w:ascii="Times New Roman" w:eastAsia="仿宋_GB2312" w:hAnsi="Times New Roman" w:cs="Times New Roman"/>
          <w:bCs/>
          <w:color w:val="000000" w:themeColor="text1"/>
          <w:sz w:val="32"/>
          <w:szCs w:val="32"/>
          <w:shd w:val="clear" w:color="auto" w:fill="FFFFFF"/>
        </w:rPr>
        <w:t>（责任部门：组织部，完成时限：</w:t>
      </w:r>
      <w:r w:rsidR="00060445" w:rsidRPr="00E43DDA">
        <w:rPr>
          <w:rFonts w:ascii="Times New Roman" w:eastAsia="仿宋_GB2312" w:hAnsi="Times New Roman" w:cs="Times New Roman"/>
          <w:bCs/>
          <w:color w:val="000000" w:themeColor="text1"/>
          <w:sz w:val="32"/>
          <w:szCs w:val="32"/>
          <w:shd w:val="clear" w:color="auto" w:fill="FFFFFF"/>
        </w:rPr>
        <w:t>2021</w:t>
      </w:r>
      <w:r w:rsidR="00060445" w:rsidRPr="00E43DDA">
        <w:rPr>
          <w:rFonts w:ascii="Times New Roman" w:eastAsia="仿宋_GB2312" w:hAnsi="Times New Roman" w:cs="Times New Roman"/>
          <w:bCs/>
          <w:color w:val="000000" w:themeColor="text1"/>
          <w:sz w:val="32"/>
          <w:szCs w:val="32"/>
          <w:shd w:val="clear" w:color="auto" w:fill="FFFFFF"/>
        </w:rPr>
        <w:t>年</w:t>
      </w:r>
      <w:r w:rsidR="00060445" w:rsidRPr="00E43DDA">
        <w:rPr>
          <w:rFonts w:ascii="Times New Roman" w:eastAsia="仿宋_GB2312" w:hAnsi="Times New Roman" w:cs="Times New Roman"/>
          <w:bCs/>
          <w:color w:val="000000" w:themeColor="text1"/>
          <w:sz w:val="32"/>
          <w:szCs w:val="32"/>
          <w:shd w:val="clear" w:color="auto" w:fill="FFFFFF"/>
        </w:rPr>
        <w:t>12</w:t>
      </w:r>
      <w:r w:rsidR="00060445" w:rsidRPr="00E43DDA">
        <w:rPr>
          <w:rFonts w:ascii="Times New Roman" w:eastAsia="仿宋_GB2312" w:hAnsi="Times New Roman" w:cs="Times New Roman"/>
          <w:bCs/>
          <w:color w:val="000000" w:themeColor="text1"/>
          <w:sz w:val="32"/>
          <w:szCs w:val="32"/>
          <w:shd w:val="clear" w:color="auto" w:fill="FFFFFF"/>
        </w:rPr>
        <w:t>月底）</w:t>
      </w:r>
    </w:p>
    <w:p w:rsidR="00661EE9" w:rsidRPr="00E43DDA" w:rsidRDefault="006A43FE" w:rsidP="00AF0128">
      <w:pPr>
        <w:spacing w:line="560" w:lineRule="exact"/>
        <w:ind w:firstLineChars="200" w:firstLine="643"/>
        <w:rPr>
          <w:rFonts w:ascii="Times New Roman" w:eastAsia="仿宋_GB2312" w:hAnsi="Times New Roman" w:cs="Times New Roman"/>
          <w:color w:val="000000" w:themeColor="text1"/>
          <w:sz w:val="32"/>
          <w:szCs w:val="32"/>
        </w:rPr>
      </w:pPr>
      <w:r w:rsidRPr="00E43DDA">
        <w:rPr>
          <w:rFonts w:ascii="Times New Roman" w:eastAsia="仿宋_GB2312" w:hAnsi="Times New Roman" w:cs="Times New Roman"/>
          <w:b/>
          <w:color w:val="000000" w:themeColor="text1"/>
          <w:sz w:val="32"/>
          <w:szCs w:val="32"/>
          <w:shd w:val="clear" w:color="auto" w:fill="FFFFFF"/>
        </w:rPr>
        <w:t>9.</w:t>
      </w:r>
      <w:r w:rsidRPr="00E43DDA">
        <w:rPr>
          <w:rFonts w:ascii="Times New Roman" w:eastAsia="仿宋_GB2312" w:hAnsi="Times New Roman" w:cs="Times New Roman"/>
          <w:b/>
          <w:color w:val="000000" w:themeColor="text1"/>
          <w:sz w:val="32"/>
          <w:szCs w:val="32"/>
          <w:shd w:val="clear" w:color="auto" w:fill="FFFFFF"/>
        </w:rPr>
        <w:t>不断夯实党建工作基础。</w:t>
      </w:r>
      <w:r w:rsidRPr="00E43DDA">
        <w:rPr>
          <w:rFonts w:ascii="Times New Roman" w:eastAsia="仿宋_GB2312" w:hAnsi="Times New Roman" w:cs="Times New Roman"/>
          <w:bCs/>
          <w:color w:val="000000" w:themeColor="text1"/>
          <w:sz w:val="32"/>
          <w:szCs w:val="32"/>
          <w:shd w:val="clear" w:color="auto" w:fill="FFFFFF"/>
        </w:rPr>
        <w:t>以实现党建工作与中心工作的深度融合为目标，在常态化疫情防控中提升基层党组织的创造力凝聚力战斗力。</w:t>
      </w:r>
      <w:r w:rsidRPr="00E43DDA">
        <w:rPr>
          <w:rFonts w:ascii="Times New Roman" w:eastAsia="仿宋_GB2312" w:hAnsi="Times New Roman" w:cs="Times New Roman"/>
          <w:color w:val="000000" w:themeColor="text1"/>
          <w:sz w:val="32"/>
          <w:szCs w:val="32"/>
        </w:rPr>
        <w:t>扎实做好</w:t>
      </w:r>
      <w:r w:rsidR="00D81ADE" w:rsidRPr="00E43DDA">
        <w:rPr>
          <w:rFonts w:ascii="Times New Roman" w:eastAsia="仿宋_GB2312" w:hAnsi="Times New Roman" w:cs="Times New Roman"/>
          <w:color w:val="000000" w:themeColor="text1"/>
          <w:sz w:val="32"/>
          <w:szCs w:val="32"/>
        </w:rPr>
        <w:t>党建示范校、</w:t>
      </w:r>
      <w:r w:rsidRPr="00E43DDA">
        <w:rPr>
          <w:rFonts w:ascii="Times New Roman" w:eastAsia="仿宋_GB2312" w:hAnsi="Times New Roman" w:cs="Times New Roman"/>
          <w:color w:val="000000" w:themeColor="text1"/>
          <w:sz w:val="32"/>
          <w:szCs w:val="32"/>
        </w:rPr>
        <w:t>标杆院系</w:t>
      </w:r>
      <w:r w:rsidR="00D81ADE"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样板</w:t>
      </w:r>
      <w:r w:rsidR="00D81ADE" w:rsidRPr="00E43DDA">
        <w:rPr>
          <w:rFonts w:ascii="Times New Roman" w:eastAsia="仿宋_GB2312" w:hAnsi="Times New Roman" w:cs="Times New Roman"/>
          <w:color w:val="000000" w:themeColor="text1"/>
          <w:sz w:val="32"/>
          <w:szCs w:val="32"/>
        </w:rPr>
        <w:t>党</w:t>
      </w:r>
      <w:r w:rsidRPr="00E43DDA">
        <w:rPr>
          <w:rFonts w:ascii="Times New Roman" w:eastAsia="仿宋_GB2312" w:hAnsi="Times New Roman" w:cs="Times New Roman"/>
          <w:color w:val="000000" w:themeColor="text1"/>
          <w:sz w:val="32"/>
          <w:szCs w:val="32"/>
        </w:rPr>
        <w:t>支部建设，确保验收评估全部顺利通过。开展校内首批标杆院系、样板支部、</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双带头人</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教师党支部书记工作室培育创建工作，选树</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标杆院系</w:t>
      </w:r>
      <w:r w:rsidRPr="00E43DDA">
        <w:rPr>
          <w:rFonts w:ascii="Times New Roman" w:eastAsia="仿宋_GB2312" w:hAnsi="Times New Roman" w:cs="Times New Roman"/>
          <w:color w:val="000000" w:themeColor="text1"/>
          <w:sz w:val="32"/>
          <w:szCs w:val="32"/>
        </w:rPr>
        <w:t>”2</w:t>
      </w:r>
      <w:r w:rsidRPr="00E43DDA">
        <w:rPr>
          <w:rFonts w:ascii="Times New Roman" w:eastAsia="仿宋_GB2312" w:hAnsi="Times New Roman" w:cs="Times New Roman"/>
          <w:color w:val="000000" w:themeColor="text1"/>
          <w:sz w:val="32"/>
          <w:szCs w:val="32"/>
        </w:rPr>
        <w:t>个、</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样板党支部</w:t>
      </w:r>
      <w:r w:rsidRPr="00E43DDA">
        <w:rPr>
          <w:rFonts w:ascii="Times New Roman" w:eastAsia="仿宋_GB2312" w:hAnsi="Times New Roman" w:cs="Times New Roman"/>
          <w:color w:val="000000" w:themeColor="text1"/>
          <w:sz w:val="32"/>
          <w:szCs w:val="32"/>
        </w:rPr>
        <w:t>”3</w:t>
      </w:r>
      <w:r w:rsidRPr="00E43DDA">
        <w:rPr>
          <w:rFonts w:ascii="Times New Roman" w:eastAsia="仿宋_GB2312" w:hAnsi="Times New Roman" w:cs="Times New Roman"/>
          <w:color w:val="000000" w:themeColor="text1"/>
          <w:sz w:val="32"/>
          <w:szCs w:val="32"/>
        </w:rPr>
        <w:t>个、</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双带头人</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教师党支部书记工作室</w:t>
      </w:r>
      <w:r w:rsidRPr="00E43DDA">
        <w:rPr>
          <w:rFonts w:ascii="Times New Roman" w:eastAsia="仿宋_GB2312" w:hAnsi="Times New Roman" w:cs="Times New Roman"/>
          <w:color w:val="000000" w:themeColor="text1"/>
          <w:sz w:val="32"/>
          <w:szCs w:val="32"/>
        </w:rPr>
        <w:t>1</w:t>
      </w:r>
      <w:r w:rsidRPr="00E43DDA">
        <w:rPr>
          <w:rFonts w:ascii="Times New Roman" w:eastAsia="仿宋_GB2312" w:hAnsi="Times New Roman" w:cs="Times New Roman"/>
          <w:color w:val="000000" w:themeColor="text1"/>
          <w:sz w:val="32"/>
          <w:szCs w:val="32"/>
        </w:rPr>
        <w:t>个，发挥先进典型的领航示范作用</w:t>
      </w:r>
      <w:r w:rsidR="009F0C79" w:rsidRPr="00E43DDA">
        <w:rPr>
          <w:rFonts w:ascii="Times New Roman" w:eastAsia="仿宋_GB2312" w:hAnsi="Times New Roman" w:cs="Times New Roman"/>
          <w:color w:val="000000" w:themeColor="text1"/>
          <w:sz w:val="32"/>
          <w:szCs w:val="32"/>
        </w:rPr>
        <w:t>。持续</w:t>
      </w:r>
      <w:r w:rsidR="009F0C79" w:rsidRPr="00E43DDA">
        <w:rPr>
          <w:rFonts w:ascii="Times New Roman" w:eastAsia="仿宋_GB2312" w:hAnsi="Times New Roman" w:cs="Times New Roman"/>
          <w:bCs/>
          <w:color w:val="000000" w:themeColor="text1"/>
          <w:sz w:val="32"/>
          <w:szCs w:val="32"/>
          <w:shd w:val="clear" w:color="auto" w:fill="FFFFFF"/>
        </w:rPr>
        <w:t>深入推进</w:t>
      </w:r>
      <w:r w:rsidR="00661EE9" w:rsidRPr="00E43DDA">
        <w:rPr>
          <w:rFonts w:ascii="Times New Roman" w:eastAsia="仿宋_GB2312" w:hAnsi="Times New Roman" w:cs="Times New Roman"/>
          <w:color w:val="000000" w:themeColor="text1"/>
          <w:sz w:val="32"/>
          <w:szCs w:val="32"/>
        </w:rPr>
        <w:t>软弱涣散基层党组织</w:t>
      </w:r>
      <w:r w:rsidR="009F0C79" w:rsidRPr="00E43DDA">
        <w:rPr>
          <w:rFonts w:ascii="Times New Roman" w:eastAsia="仿宋_GB2312" w:hAnsi="Times New Roman" w:cs="Times New Roman"/>
          <w:color w:val="000000" w:themeColor="text1"/>
          <w:sz w:val="32"/>
          <w:szCs w:val="32"/>
        </w:rPr>
        <w:t>整顿工作，</w:t>
      </w:r>
      <w:r w:rsidR="00661EE9" w:rsidRPr="00E43DDA">
        <w:rPr>
          <w:rFonts w:ascii="Times New Roman" w:eastAsia="仿宋_GB2312" w:hAnsi="Times New Roman" w:cs="Times New Roman"/>
          <w:color w:val="000000" w:themeColor="text1"/>
          <w:sz w:val="32"/>
          <w:szCs w:val="32"/>
        </w:rPr>
        <w:t>不断提高基层党组织建设整体水平</w:t>
      </w:r>
      <w:r w:rsidR="009F0C79" w:rsidRPr="00E43DDA">
        <w:rPr>
          <w:rFonts w:ascii="Times New Roman" w:eastAsia="仿宋_GB2312" w:hAnsi="Times New Roman" w:cs="Times New Roman"/>
          <w:color w:val="000000" w:themeColor="text1"/>
          <w:sz w:val="32"/>
          <w:szCs w:val="32"/>
        </w:rPr>
        <w:t>，推动各级党组织全面进步、全面过硬。</w:t>
      </w:r>
      <w:r w:rsidR="000774A2" w:rsidRPr="00E43DDA">
        <w:rPr>
          <w:rFonts w:ascii="Times New Roman" w:eastAsia="仿宋_GB2312" w:hAnsi="Times New Roman" w:cs="Times New Roman"/>
          <w:bCs/>
          <w:color w:val="000000" w:themeColor="text1"/>
          <w:sz w:val="32"/>
          <w:szCs w:val="32"/>
          <w:shd w:val="clear" w:color="auto" w:fill="FFFFFF"/>
        </w:rPr>
        <w:t>（责任部门：组织部，完成时限：</w:t>
      </w:r>
      <w:r w:rsidR="000774A2" w:rsidRPr="00E43DDA">
        <w:rPr>
          <w:rFonts w:ascii="Times New Roman" w:eastAsia="仿宋_GB2312" w:hAnsi="Times New Roman" w:cs="Times New Roman"/>
          <w:bCs/>
          <w:color w:val="000000" w:themeColor="text1"/>
          <w:sz w:val="32"/>
          <w:szCs w:val="32"/>
          <w:shd w:val="clear" w:color="auto" w:fill="FFFFFF"/>
        </w:rPr>
        <w:t>2021</w:t>
      </w:r>
      <w:r w:rsidR="000774A2" w:rsidRPr="00E43DDA">
        <w:rPr>
          <w:rFonts w:ascii="Times New Roman" w:eastAsia="仿宋_GB2312" w:hAnsi="Times New Roman" w:cs="Times New Roman"/>
          <w:bCs/>
          <w:color w:val="000000" w:themeColor="text1"/>
          <w:sz w:val="32"/>
          <w:szCs w:val="32"/>
          <w:shd w:val="clear" w:color="auto" w:fill="FFFFFF"/>
        </w:rPr>
        <w:t>年</w:t>
      </w:r>
      <w:r w:rsidR="000774A2" w:rsidRPr="00E43DDA">
        <w:rPr>
          <w:rFonts w:ascii="Times New Roman" w:eastAsia="仿宋_GB2312" w:hAnsi="Times New Roman" w:cs="Times New Roman"/>
          <w:bCs/>
          <w:color w:val="000000" w:themeColor="text1"/>
          <w:sz w:val="32"/>
          <w:szCs w:val="32"/>
          <w:shd w:val="clear" w:color="auto" w:fill="FFFFFF"/>
        </w:rPr>
        <w:t>12</w:t>
      </w:r>
      <w:r w:rsidR="000774A2"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rPr>
        <w:t>10.</w:t>
      </w:r>
      <w:r w:rsidRPr="00E43DDA">
        <w:rPr>
          <w:rFonts w:ascii="Times New Roman" w:eastAsia="仿宋_GB2312" w:hAnsi="Times New Roman" w:cs="Times New Roman"/>
          <w:b/>
          <w:color w:val="000000" w:themeColor="text1"/>
          <w:sz w:val="32"/>
          <w:szCs w:val="32"/>
        </w:rPr>
        <w:t>规范党的组织生活制度。</w:t>
      </w:r>
      <w:r w:rsidR="00DB0082" w:rsidRPr="00E43DDA">
        <w:rPr>
          <w:rFonts w:ascii="Times New Roman" w:eastAsia="仿宋_GB2312" w:hAnsi="Times New Roman" w:cs="Times New Roman"/>
          <w:color w:val="000000" w:themeColor="text1"/>
          <w:sz w:val="32"/>
          <w:szCs w:val="32"/>
        </w:rPr>
        <w:t>深入贯彻落实《中国共产党普通高等学校基层组织工作条例》，严格规范党组织生活，</w:t>
      </w:r>
      <w:r w:rsidRPr="00E43DDA">
        <w:rPr>
          <w:rFonts w:ascii="Times New Roman" w:eastAsia="仿宋_GB2312" w:hAnsi="Times New Roman" w:cs="Times New Roman"/>
          <w:color w:val="000000" w:themeColor="text1"/>
          <w:sz w:val="32"/>
          <w:szCs w:val="32"/>
        </w:rPr>
        <w:t>认真落实</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三会一课</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、党员党性分析、主题党日、谈心谈话和民主评议党员等制度，提高民主生活会、组织生活会质量。强化对党忠诚</w:t>
      </w:r>
      <w:r w:rsidRPr="00E43DDA">
        <w:rPr>
          <w:rFonts w:ascii="Times New Roman" w:eastAsia="仿宋_GB2312" w:hAnsi="Times New Roman" w:cs="Times New Roman"/>
          <w:color w:val="000000" w:themeColor="text1"/>
          <w:sz w:val="32"/>
          <w:szCs w:val="32"/>
        </w:rPr>
        <w:lastRenderedPageBreak/>
        <w:t>教育，坚持和完善</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三重温三铭记</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以及党员过</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政治生日</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等政治仪式。</w:t>
      </w:r>
      <w:r w:rsidRPr="00E43DDA">
        <w:rPr>
          <w:rFonts w:ascii="Times New Roman" w:eastAsia="仿宋_GB2312" w:hAnsi="Times New Roman" w:cs="Times New Roman"/>
          <w:color w:val="000000" w:themeColor="text1"/>
          <w:sz w:val="32"/>
          <w:szCs w:val="32"/>
          <w:shd w:val="clear" w:color="auto" w:fill="FFFFFF"/>
        </w:rPr>
        <w:t>（责任部门：组织部、</w:t>
      </w:r>
      <w:r w:rsidRPr="00E43DDA">
        <w:rPr>
          <w:rFonts w:ascii="Times New Roman" w:eastAsia="仿宋_GB2312" w:hAnsi="Times New Roman" w:cs="Times New Roman"/>
          <w:bCs/>
          <w:color w:val="000000" w:themeColor="text1"/>
          <w:sz w:val="32"/>
          <w:szCs w:val="32"/>
          <w:shd w:val="clear" w:color="auto" w:fill="FFFFFF"/>
        </w:rPr>
        <w:t>各</w:t>
      </w:r>
      <w:r w:rsidR="002F1676" w:rsidRPr="00E43DDA">
        <w:rPr>
          <w:rFonts w:ascii="Times New Roman" w:eastAsia="仿宋_GB2312" w:hAnsi="Times New Roman" w:cs="Times New Roman"/>
          <w:bCs/>
          <w:color w:val="000000" w:themeColor="text1"/>
          <w:sz w:val="32"/>
          <w:szCs w:val="32"/>
          <w:shd w:val="clear" w:color="auto" w:fill="FFFFFF"/>
        </w:rPr>
        <w:t>基层党组织</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11.</w:t>
      </w:r>
      <w:r w:rsidRPr="00E43DDA">
        <w:rPr>
          <w:rFonts w:ascii="Times New Roman" w:eastAsia="仿宋_GB2312" w:hAnsi="Times New Roman" w:cs="Times New Roman"/>
          <w:b/>
          <w:color w:val="000000" w:themeColor="text1"/>
          <w:sz w:val="32"/>
          <w:szCs w:val="32"/>
          <w:shd w:val="clear" w:color="auto" w:fill="FFFFFF"/>
        </w:rPr>
        <w:t>加强党员队伍建设。</w:t>
      </w:r>
      <w:r w:rsidRPr="00E43DDA">
        <w:rPr>
          <w:rFonts w:ascii="Times New Roman" w:eastAsia="仿宋_GB2312" w:hAnsi="Times New Roman" w:cs="Times New Roman"/>
          <w:bCs/>
          <w:color w:val="000000" w:themeColor="text1"/>
          <w:sz w:val="32"/>
          <w:szCs w:val="32"/>
          <w:shd w:val="clear" w:color="auto" w:fill="FFFFFF"/>
        </w:rPr>
        <w:t>贯彻落实《中国共产党党员教育管理工作条例》，加强党员日常管理监督。严格把控党员发展工作，突出政治标准，严把发展党员</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程序关</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考察关</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培训关</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材料关</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，确保党员发展质量。做好高知识群体、优秀青年教师、学生的发展党员工作。做好党员组织关系管理工作，稳妥有序处置不合格党员。</w:t>
      </w:r>
      <w:r w:rsidRPr="00E43DDA">
        <w:rPr>
          <w:rFonts w:ascii="Times New Roman" w:eastAsia="仿宋_GB2312" w:hAnsi="Times New Roman" w:cs="Times New Roman"/>
          <w:color w:val="000000" w:themeColor="text1"/>
          <w:sz w:val="32"/>
          <w:szCs w:val="32"/>
          <w:shd w:val="clear" w:color="auto" w:fill="FFFFFF"/>
        </w:rPr>
        <w:t>（责任部门：组织部，</w:t>
      </w:r>
      <w:r w:rsidRPr="00E43DDA">
        <w:rPr>
          <w:rFonts w:ascii="Times New Roman" w:eastAsia="仿宋_GB2312" w:hAnsi="Times New Roman" w:cs="Times New Roman"/>
          <w:bCs/>
          <w:color w:val="000000" w:themeColor="text1"/>
          <w:sz w:val="32"/>
          <w:szCs w:val="32"/>
          <w:shd w:val="clear" w:color="auto" w:fill="FFFFFF"/>
        </w:rPr>
        <w:t>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rPr>
        <w:t>12.</w:t>
      </w:r>
      <w:r w:rsidRPr="00E43DDA">
        <w:rPr>
          <w:rFonts w:ascii="Times New Roman" w:eastAsia="仿宋_GB2312" w:hAnsi="Times New Roman" w:cs="Times New Roman"/>
          <w:b/>
          <w:color w:val="000000" w:themeColor="text1"/>
          <w:sz w:val="32"/>
          <w:szCs w:val="32"/>
        </w:rPr>
        <w:t>实施党建文化建设工程。</w:t>
      </w:r>
      <w:r w:rsidRPr="00E43DDA">
        <w:rPr>
          <w:rFonts w:ascii="Times New Roman" w:eastAsia="仿宋_GB2312" w:hAnsi="Times New Roman" w:cs="Times New Roman"/>
          <w:color w:val="000000" w:themeColor="text1"/>
          <w:sz w:val="32"/>
          <w:szCs w:val="32"/>
          <w:shd w:val="clear" w:color="auto" w:fill="FFFFFF"/>
        </w:rPr>
        <w:t>实施智慧党建项目，促进互联网与党建深度融合，凝练</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互联网</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党建</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品牌，推动党建数字化、智能化。</w:t>
      </w:r>
      <w:r w:rsidRPr="00E43DDA">
        <w:rPr>
          <w:rFonts w:ascii="Times New Roman" w:eastAsia="仿宋_GB2312" w:hAnsi="Times New Roman" w:cs="Times New Roman"/>
          <w:color w:val="000000" w:themeColor="text1"/>
          <w:sz w:val="32"/>
          <w:szCs w:val="32"/>
        </w:rPr>
        <w:t>制定《党建文化建设方案》，推进党建文化进校园、进教室、进宿舍、进饭堂、进实训室，建设党建文化长廊、文化墙，对党建文化宣传栏提质升级，建设</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中国精神主题园</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和</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工匠精神主题园</w:t>
      </w:r>
      <w:r w:rsidRPr="00E43DDA">
        <w:rPr>
          <w:rFonts w:ascii="Times New Roman" w:eastAsia="仿宋_GB2312" w:hAnsi="Times New Roman" w:cs="Times New Roman"/>
          <w:color w:val="000000" w:themeColor="text1"/>
          <w:sz w:val="32"/>
          <w:szCs w:val="32"/>
        </w:rPr>
        <w:t>”</w:t>
      </w:r>
      <w:r w:rsidRPr="00E43DDA">
        <w:rPr>
          <w:rFonts w:ascii="Times New Roman" w:eastAsia="仿宋_GB2312" w:hAnsi="Times New Roman" w:cs="Times New Roman"/>
          <w:color w:val="000000" w:themeColor="text1"/>
          <w:sz w:val="32"/>
          <w:szCs w:val="32"/>
        </w:rPr>
        <w:t>，大力营造党建文化氛围。</w:t>
      </w:r>
      <w:r w:rsidRPr="00E43DDA">
        <w:rPr>
          <w:rFonts w:ascii="Times New Roman" w:eastAsia="仿宋_GB2312" w:hAnsi="Times New Roman" w:cs="Times New Roman"/>
          <w:color w:val="000000" w:themeColor="text1"/>
          <w:sz w:val="32"/>
          <w:szCs w:val="32"/>
          <w:shd w:val="clear" w:color="auto" w:fill="FFFFFF"/>
        </w:rPr>
        <w:t>（责任部门：组织部</w:t>
      </w:r>
      <w:r w:rsidR="000774A2" w:rsidRPr="00E43DDA">
        <w:rPr>
          <w:rFonts w:ascii="Times New Roman" w:eastAsia="仿宋_GB2312" w:hAnsi="Times New Roman" w:cs="Times New Roman"/>
          <w:color w:val="000000" w:themeColor="text1"/>
          <w:sz w:val="32"/>
          <w:szCs w:val="32"/>
          <w:shd w:val="clear" w:color="auto" w:fill="FFFFFF"/>
        </w:rPr>
        <w:t>、建筑设计艺术学院</w:t>
      </w:r>
      <w:r w:rsidRPr="00E43DDA">
        <w:rPr>
          <w:rFonts w:ascii="Times New Roman" w:eastAsia="仿宋_GB2312" w:hAnsi="Times New Roman" w:cs="Times New Roman"/>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DE0968" w:rsidRPr="00E43DDA" w:rsidRDefault="00DE0968"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sz w:val="32"/>
          <w:szCs w:val="32"/>
        </w:rPr>
        <w:t>13.</w:t>
      </w:r>
      <w:r w:rsidRPr="00E43DDA">
        <w:rPr>
          <w:rFonts w:ascii="Times New Roman" w:eastAsia="仿宋_GB2312" w:hAnsi="Times New Roman" w:cs="Times New Roman"/>
          <w:b/>
          <w:sz w:val="32"/>
          <w:szCs w:val="32"/>
        </w:rPr>
        <w:t>做好统战工作。</w:t>
      </w:r>
      <w:r w:rsidRPr="00E43DDA">
        <w:rPr>
          <w:rFonts w:ascii="Times New Roman" w:eastAsia="仿宋_GB2312" w:hAnsi="Times New Roman" w:cs="Times New Roman"/>
          <w:bCs/>
          <w:color w:val="000000" w:themeColor="text1"/>
          <w:sz w:val="32"/>
          <w:szCs w:val="32"/>
          <w:shd w:val="clear" w:color="auto" w:fill="FFFFFF"/>
        </w:rPr>
        <w:t>实施统战工作</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同心计划</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sz w:val="32"/>
          <w:szCs w:val="32"/>
        </w:rPr>
        <w:t>做好统战工作基础台账更新管理，召开民主党派人士座谈会，搭建和完善我校党外知识分子沟通交流、建言献策平台，凝聚共识，形成发展合力。</w:t>
      </w:r>
      <w:r w:rsidRPr="00E43DDA">
        <w:rPr>
          <w:rFonts w:ascii="Times New Roman" w:eastAsia="仿宋_GB2312" w:hAnsi="Times New Roman" w:cs="Times New Roman"/>
          <w:bCs/>
          <w:color w:val="000000" w:themeColor="text1"/>
          <w:sz w:val="32"/>
          <w:szCs w:val="32"/>
          <w:shd w:val="clear" w:color="auto" w:fill="FFFFFF"/>
        </w:rPr>
        <w:t>做好党外知识分子政治思想工作，开展党外知识分子教育培训。</w:t>
      </w:r>
      <w:r w:rsidRPr="00E43DDA">
        <w:rPr>
          <w:rFonts w:ascii="Times New Roman" w:eastAsia="仿宋_GB2312" w:hAnsi="Times New Roman" w:cs="Times New Roman"/>
          <w:color w:val="000000" w:themeColor="text1"/>
          <w:sz w:val="32"/>
          <w:szCs w:val="32"/>
          <w:shd w:val="clear" w:color="auto" w:fill="FFFFFF"/>
        </w:rPr>
        <w:t>（责任部门：宣传统战部，</w:t>
      </w:r>
      <w:r w:rsidRPr="00E43DDA">
        <w:rPr>
          <w:rFonts w:ascii="Times New Roman" w:eastAsia="仿宋_GB2312" w:hAnsi="Times New Roman" w:cs="Times New Roman"/>
          <w:bCs/>
          <w:color w:val="000000" w:themeColor="text1"/>
          <w:sz w:val="32"/>
          <w:szCs w:val="32"/>
          <w:shd w:val="clear" w:color="auto" w:fill="FFFFFF"/>
        </w:rPr>
        <w:t>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694DCB" w:rsidRPr="00E43DDA" w:rsidRDefault="006278D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222222"/>
          <w:kern w:val="0"/>
          <w:sz w:val="32"/>
          <w:szCs w:val="32"/>
        </w:rPr>
        <w:t>14.</w:t>
      </w:r>
      <w:r w:rsidRPr="00E43DDA">
        <w:rPr>
          <w:rFonts w:ascii="Times New Roman" w:eastAsia="仿宋_GB2312" w:hAnsi="Times New Roman" w:cs="Times New Roman"/>
          <w:b/>
          <w:color w:val="222222"/>
          <w:kern w:val="0"/>
          <w:sz w:val="32"/>
          <w:szCs w:val="32"/>
        </w:rPr>
        <w:t>深化群团组织建设。</w:t>
      </w:r>
      <w:r w:rsidR="00DE0968" w:rsidRPr="00E43DDA">
        <w:rPr>
          <w:rFonts w:ascii="Times New Roman" w:eastAsia="仿宋_GB2312" w:hAnsi="Times New Roman" w:cs="Times New Roman"/>
          <w:sz w:val="32"/>
          <w:szCs w:val="32"/>
        </w:rPr>
        <w:t>加强党对工会</w:t>
      </w:r>
      <w:r w:rsidRPr="00E43DDA">
        <w:rPr>
          <w:rFonts w:ascii="Times New Roman" w:eastAsia="仿宋_GB2312" w:hAnsi="Times New Roman" w:cs="Times New Roman"/>
          <w:sz w:val="32"/>
          <w:szCs w:val="32"/>
        </w:rPr>
        <w:t>、共青团</w:t>
      </w:r>
      <w:r w:rsidR="00DE0968" w:rsidRPr="00E43DDA">
        <w:rPr>
          <w:rFonts w:ascii="Times New Roman" w:eastAsia="仿宋_GB2312" w:hAnsi="Times New Roman" w:cs="Times New Roman"/>
          <w:sz w:val="32"/>
          <w:szCs w:val="32"/>
        </w:rPr>
        <w:t>工作的领导</w:t>
      </w:r>
      <w:r w:rsidRPr="00E43DDA">
        <w:rPr>
          <w:rFonts w:ascii="Times New Roman" w:eastAsia="仿宋_GB2312" w:hAnsi="Times New Roman" w:cs="Times New Roman"/>
          <w:sz w:val="32"/>
          <w:szCs w:val="32"/>
        </w:rPr>
        <w:t>。</w:t>
      </w:r>
      <w:r w:rsidR="00DE0968" w:rsidRPr="00E43DDA">
        <w:rPr>
          <w:rFonts w:ascii="Times New Roman" w:eastAsia="仿宋_GB2312" w:hAnsi="Times New Roman" w:cs="Times New Roman"/>
          <w:sz w:val="32"/>
          <w:szCs w:val="32"/>
        </w:rPr>
        <w:lastRenderedPageBreak/>
        <w:t>充分发挥工会政治性、先进性、群众性优势，建设好教职工之家</w:t>
      </w:r>
      <w:r w:rsidR="00694DCB" w:rsidRPr="00E43DDA">
        <w:rPr>
          <w:rFonts w:ascii="Times New Roman" w:eastAsia="仿宋_GB2312" w:hAnsi="Times New Roman" w:cs="Times New Roman"/>
          <w:sz w:val="32"/>
          <w:szCs w:val="32"/>
        </w:rPr>
        <w:t>。</w:t>
      </w:r>
      <w:r w:rsidR="00694DCB" w:rsidRPr="00E43DDA">
        <w:rPr>
          <w:rFonts w:ascii="Times New Roman" w:eastAsia="仿宋_GB2312" w:hAnsi="Times New Roman" w:cs="Times New Roman"/>
          <w:sz w:val="32"/>
        </w:rPr>
        <w:t>进一步规范教代会工作程序，涉及教职工利益的重大问题必须通过教代会审议通过，充分发挥教代会民主管理、民主监督的作用，</w:t>
      </w:r>
      <w:r w:rsidR="00DE0968" w:rsidRPr="00E43DDA">
        <w:rPr>
          <w:rFonts w:ascii="Times New Roman" w:eastAsia="仿宋_GB2312" w:hAnsi="Times New Roman" w:cs="Times New Roman"/>
          <w:sz w:val="32"/>
          <w:szCs w:val="32"/>
        </w:rPr>
        <w:t>维护教职工合法权益。</w:t>
      </w:r>
      <w:r w:rsidRPr="00E43DDA">
        <w:rPr>
          <w:rFonts w:ascii="Times New Roman" w:eastAsia="仿宋_GB2312" w:hAnsi="Times New Roman" w:cs="Times New Roman"/>
          <w:sz w:val="32"/>
        </w:rPr>
        <w:t>落实《学校共青团改革评价方案》，全面深入推进共青团</w:t>
      </w:r>
      <w:r w:rsidRPr="00E43DDA">
        <w:rPr>
          <w:rFonts w:ascii="Times New Roman" w:eastAsia="仿宋_GB2312" w:hAnsi="Times New Roman" w:cs="Times New Roman"/>
          <w:sz w:val="32"/>
          <w:szCs w:val="32"/>
        </w:rPr>
        <w:t>和学生会</w:t>
      </w:r>
      <w:r w:rsidRPr="00E43DDA">
        <w:rPr>
          <w:rFonts w:ascii="Times New Roman" w:eastAsia="仿宋_GB2312" w:hAnsi="Times New Roman" w:cs="Times New Roman"/>
          <w:sz w:val="32"/>
        </w:rPr>
        <w:t>改革，加强社团管理，促进团组织健康发展。</w:t>
      </w:r>
      <w:r w:rsidR="00694DCB" w:rsidRPr="00E43DDA">
        <w:rPr>
          <w:rFonts w:ascii="Times New Roman" w:eastAsia="仿宋_GB2312" w:hAnsi="Times New Roman" w:cs="Times New Roman"/>
          <w:color w:val="000000" w:themeColor="text1"/>
          <w:sz w:val="32"/>
          <w:szCs w:val="32"/>
          <w:shd w:val="clear" w:color="auto" w:fill="FFFFFF"/>
        </w:rPr>
        <w:t>（责任部门：工会、团委，</w:t>
      </w:r>
      <w:r w:rsidR="00694DCB" w:rsidRPr="00E43DDA">
        <w:rPr>
          <w:rFonts w:ascii="Times New Roman" w:eastAsia="仿宋_GB2312" w:hAnsi="Times New Roman" w:cs="Times New Roman"/>
          <w:bCs/>
          <w:color w:val="000000" w:themeColor="text1"/>
          <w:sz w:val="32"/>
          <w:szCs w:val="32"/>
          <w:shd w:val="clear" w:color="auto" w:fill="FFFFFF"/>
        </w:rPr>
        <w:t>完成时限：</w:t>
      </w:r>
      <w:r w:rsidR="00694DCB" w:rsidRPr="00E43DDA">
        <w:rPr>
          <w:rFonts w:ascii="Times New Roman" w:eastAsia="仿宋_GB2312" w:hAnsi="Times New Roman" w:cs="Times New Roman"/>
          <w:bCs/>
          <w:color w:val="000000" w:themeColor="text1"/>
          <w:sz w:val="32"/>
          <w:szCs w:val="32"/>
          <w:shd w:val="clear" w:color="auto" w:fill="FFFFFF"/>
        </w:rPr>
        <w:t>2021</w:t>
      </w:r>
      <w:r w:rsidR="00694DCB" w:rsidRPr="00E43DDA">
        <w:rPr>
          <w:rFonts w:ascii="Times New Roman" w:eastAsia="仿宋_GB2312" w:hAnsi="Times New Roman" w:cs="Times New Roman"/>
          <w:bCs/>
          <w:color w:val="000000" w:themeColor="text1"/>
          <w:sz w:val="32"/>
          <w:szCs w:val="32"/>
          <w:shd w:val="clear" w:color="auto" w:fill="FFFFFF"/>
        </w:rPr>
        <w:t>年</w:t>
      </w:r>
      <w:r w:rsidR="00694DCB" w:rsidRPr="00E43DDA">
        <w:rPr>
          <w:rFonts w:ascii="Times New Roman" w:eastAsia="仿宋_GB2312" w:hAnsi="Times New Roman" w:cs="Times New Roman"/>
          <w:bCs/>
          <w:color w:val="000000" w:themeColor="text1"/>
          <w:sz w:val="32"/>
          <w:szCs w:val="32"/>
          <w:shd w:val="clear" w:color="auto" w:fill="FFFFFF"/>
        </w:rPr>
        <w:t>12</w:t>
      </w:r>
      <w:r w:rsidR="00694DCB"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0"/>
        <w:rPr>
          <w:rFonts w:ascii="Times New Roman" w:eastAsia="黑体" w:hAnsi="Times New Roman" w:cs="Times New Roman"/>
          <w:bCs/>
          <w:color w:val="000000" w:themeColor="text1"/>
          <w:sz w:val="32"/>
          <w:szCs w:val="32"/>
          <w:shd w:val="clear" w:color="auto" w:fill="FFFFFF"/>
        </w:rPr>
      </w:pPr>
      <w:r w:rsidRPr="00E43DDA">
        <w:rPr>
          <w:rFonts w:ascii="Times New Roman" w:eastAsia="黑体" w:hAnsi="Times New Roman" w:cs="Times New Roman"/>
          <w:bCs/>
          <w:color w:val="000000" w:themeColor="text1"/>
          <w:sz w:val="32"/>
          <w:szCs w:val="32"/>
          <w:shd w:val="clear" w:color="auto" w:fill="FFFFFF"/>
        </w:rPr>
        <w:t>五、加强高素质干部教师队伍建设</w:t>
      </w:r>
      <w:r w:rsidRPr="00E43DDA">
        <w:rPr>
          <w:rFonts w:ascii="Times New Roman" w:eastAsia="黑体" w:hAnsi="Times New Roman" w:cs="Times New Roman"/>
          <w:bCs/>
          <w:color w:val="000000" w:themeColor="text1"/>
          <w:sz w:val="32"/>
          <w:szCs w:val="32"/>
          <w:shd w:val="clear" w:color="auto" w:fill="FFFFFF"/>
        </w:rPr>
        <w:t xml:space="preserve"> </w:t>
      </w:r>
    </w:p>
    <w:p w:rsidR="00661EE9"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1</w:t>
      </w:r>
      <w:r w:rsidR="0093418F" w:rsidRPr="00E43DDA">
        <w:rPr>
          <w:rFonts w:ascii="Times New Roman" w:eastAsia="仿宋_GB2312" w:hAnsi="Times New Roman" w:cs="Times New Roman"/>
          <w:b/>
          <w:color w:val="000000" w:themeColor="text1"/>
          <w:sz w:val="32"/>
          <w:szCs w:val="32"/>
          <w:shd w:val="clear" w:color="auto" w:fill="FFFFFF"/>
        </w:rPr>
        <w:t>5</w:t>
      </w:r>
      <w:r w:rsidRPr="00E43DDA">
        <w:rPr>
          <w:rFonts w:ascii="Times New Roman" w:eastAsia="仿宋_GB2312" w:hAnsi="Times New Roman" w:cs="Times New Roman"/>
          <w:b/>
          <w:color w:val="000000" w:themeColor="text1"/>
          <w:sz w:val="32"/>
          <w:szCs w:val="32"/>
          <w:shd w:val="clear" w:color="auto" w:fill="FFFFFF"/>
        </w:rPr>
        <w:t>.</w:t>
      </w:r>
      <w:r w:rsidRPr="00E43DDA">
        <w:rPr>
          <w:rFonts w:ascii="Times New Roman" w:eastAsia="仿宋_GB2312" w:hAnsi="Times New Roman" w:cs="Times New Roman"/>
          <w:b/>
          <w:color w:val="000000" w:themeColor="text1"/>
          <w:sz w:val="32"/>
          <w:szCs w:val="32"/>
          <w:shd w:val="clear" w:color="auto" w:fill="FFFFFF"/>
        </w:rPr>
        <w:t>加强领导班子和干部队伍建设。</w:t>
      </w:r>
      <w:r w:rsidRPr="00E43DDA">
        <w:rPr>
          <w:rFonts w:ascii="Times New Roman" w:eastAsia="仿宋_GB2312" w:hAnsi="Times New Roman" w:cs="Times New Roman"/>
          <w:bCs/>
          <w:color w:val="000000" w:themeColor="text1"/>
          <w:sz w:val="32"/>
          <w:szCs w:val="32"/>
          <w:shd w:val="clear" w:color="auto" w:fill="FFFFFF"/>
        </w:rPr>
        <w:t>进一步加强领导班子自身建设，</w:t>
      </w:r>
      <w:r w:rsidR="00B15B62" w:rsidRPr="00E43DDA">
        <w:rPr>
          <w:rFonts w:ascii="Times New Roman" w:eastAsia="仿宋_GB2312" w:hAnsi="Times New Roman" w:cs="Times New Roman"/>
          <w:bCs/>
          <w:color w:val="000000" w:themeColor="text1"/>
          <w:sz w:val="32"/>
          <w:szCs w:val="32"/>
          <w:shd w:val="clear" w:color="auto" w:fill="FFFFFF"/>
        </w:rPr>
        <w:t>充分发挥党委</w:t>
      </w:r>
      <w:r w:rsidR="007E32A6" w:rsidRPr="00E43DDA">
        <w:rPr>
          <w:rFonts w:ascii="Times New Roman" w:eastAsia="仿宋_GB2312" w:hAnsi="Times New Roman" w:cs="Times New Roman"/>
          <w:bCs/>
          <w:color w:val="000000" w:themeColor="text1"/>
          <w:sz w:val="32"/>
          <w:szCs w:val="32"/>
          <w:shd w:val="clear" w:color="auto" w:fill="FFFFFF"/>
        </w:rPr>
        <w:t>把方向、管大局、保落实的重要作用</w:t>
      </w:r>
      <w:r w:rsidR="00B15B62" w:rsidRPr="00E43DDA">
        <w:rPr>
          <w:rFonts w:ascii="Times New Roman" w:eastAsia="仿宋_GB2312" w:hAnsi="Times New Roman" w:cs="Times New Roman"/>
          <w:bCs/>
          <w:color w:val="000000" w:themeColor="text1"/>
          <w:sz w:val="32"/>
          <w:szCs w:val="32"/>
          <w:shd w:val="clear" w:color="auto" w:fill="FFFFFF"/>
        </w:rPr>
        <w:t>,</w:t>
      </w:r>
      <w:r w:rsidR="00B15B62" w:rsidRPr="00E43DDA">
        <w:rPr>
          <w:rFonts w:ascii="Times New Roman" w:hAnsi="Times New Roman" w:cs="Times New Roman"/>
        </w:rPr>
        <w:t xml:space="preserve"> </w:t>
      </w:r>
      <w:r w:rsidR="007E32A6" w:rsidRPr="00E43DDA">
        <w:rPr>
          <w:rFonts w:ascii="Times New Roman" w:eastAsia="仿宋_GB2312" w:hAnsi="Times New Roman" w:cs="Times New Roman"/>
          <w:bCs/>
          <w:color w:val="000000" w:themeColor="text1"/>
          <w:sz w:val="32"/>
          <w:szCs w:val="32"/>
          <w:shd w:val="clear" w:color="auto" w:fill="FFFFFF"/>
        </w:rPr>
        <w:t>科学制定</w:t>
      </w:r>
      <w:r w:rsidR="00B15B62" w:rsidRPr="00E43DDA">
        <w:rPr>
          <w:rFonts w:ascii="Times New Roman" w:eastAsia="仿宋_GB2312" w:hAnsi="Times New Roman" w:cs="Times New Roman"/>
          <w:bCs/>
          <w:color w:val="000000" w:themeColor="text1"/>
          <w:sz w:val="32"/>
          <w:szCs w:val="32"/>
          <w:shd w:val="clear" w:color="auto" w:fill="FFFFFF"/>
        </w:rPr>
        <w:t>学校</w:t>
      </w:r>
      <w:r w:rsidR="00B15B62" w:rsidRPr="00E43DDA">
        <w:rPr>
          <w:rFonts w:ascii="Times New Roman" w:eastAsia="仿宋_GB2312" w:hAnsi="Times New Roman" w:cs="Times New Roman"/>
          <w:bCs/>
          <w:color w:val="000000" w:themeColor="text1"/>
          <w:sz w:val="32"/>
          <w:szCs w:val="32"/>
          <w:shd w:val="clear" w:color="auto" w:fill="FFFFFF"/>
        </w:rPr>
        <w:t>“</w:t>
      </w:r>
      <w:r w:rsidR="00B15B62" w:rsidRPr="00E43DDA">
        <w:rPr>
          <w:rFonts w:ascii="Times New Roman" w:eastAsia="仿宋_GB2312" w:hAnsi="Times New Roman" w:cs="Times New Roman"/>
          <w:bCs/>
          <w:color w:val="000000" w:themeColor="text1"/>
          <w:sz w:val="32"/>
          <w:szCs w:val="32"/>
          <w:shd w:val="clear" w:color="auto" w:fill="FFFFFF"/>
        </w:rPr>
        <w:t>十四五</w:t>
      </w:r>
      <w:r w:rsidR="00B15B62" w:rsidRPr="00E43DDA">
        <w:rPr>
          <w:rFonts w:ascii="Times New Roman" w:eastAsia="仿宋_GB2312" w:hAnsi="Times New Roman" w:cs="Times New Roman"/>
          <w:bCs/>
          <w:color w:val="000000" w:themeColor="text1"/>
          <w:sz w:val="32"/>
          <w:szCs w:val="32"/>
          <w:shd w:val="clear" w:color="auto" w:fill="FFFFFF"/>
        </w:rPr>
        <w:t>”</w:t>
      </w:r>
      <w:r w:rsidR="00B15B62" w:rsidRPr="00E43DDA">
        <w:rPr>
          <w:rFonts w:ascii="Times New Roman" w:eastAsia="仿宋_GB2312" w:hAnsi="Times New Roman" w:cs="Times New Roman"/>
          <w:bCs/>
          <w:color w:val="000000" w:themeColor="text1"/>
          <w:sz w:val="32"/>
          <w:szCs w:val="32"/>
          <w:shd w:val="clear" w:color="auto" w:fill="FFFFFF"/>
        </w:rPr>
        <w:t>规划</w:t>
      </w:r>
      <w:r w:rsidR="007E32A6" w:rsidRPr="00E43DDA">
        <w:rPr>
          <w:rFonts w:ascii="Times New Roman" w:eastAsia="仿宋_GB2312" w:hAnsi="Times New Roman" w:cs="Times New Roman"/>
          <w:bCs/>
          <w:color w:val="000000" w:themeColor="text1"/>
          <w:sz w:val="32"/>
          <w:szCs w:val="32"/>
          <w:shd w:val="clear" w:color="auto" w:fill="FFFFFF"/>
        </w:rPr>
        <w:t>，并抓好</w:t>
      </w:r>
      <w:r w:rsidR="00B15B62" w:rsidRPr="00E43DDA">
        <w:rPr>
          <w:rFonts w:ascii="Times New Roman" w:eastAsia="仿宋_GB2312" w:hAnsi="Times New Roman" w:cs="Times New Roman"/>
          <w:bCs/>
          <w:color w:val="000000" w:themeColor="text1"/>
          <w:sz w:val="32"/>
          <w:szCs w:val="32"/>
          <w:shd w:val="clear" w:color="auto" w:fill="FFFFFF"/>
        </w:rPr>
        <w:t>实施</w:t>
      </w:r>
      <w:r w:rsidR="007E32A6"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不断提升班子担当作为、领导发展的能力和水平。严格落实《党政领导干部选拔任用工作条例》《党政领导干部考核工作条例》等党内法规，严格把好选人用人政治关、廉洁关、能力关，</w:t>
      </w:r>
      <w:r w:rsidR="009F0C79" w:rsidRPr="00E43DDA">
        <w:rPr>
          <w:rFonts w:ascii="Times New Roman" w:eastAsia="仿宋_GB2312" w:hAnsi="Times New Roman" w:cs="Times New Roman"/>
          <w:bCs/>
          <w:color w:val="000000" w:themeColor="text1"/>
          <w:sz w:val="32"/>
          <w:szCs w:val="32"/>
          <w:shd w:val="clear" w:color="auto" w:fill="FFFFFF"/>
        </w:rPr>
        <w:t>对理想信念不坚定、作风不扎实、工作不用功、群众不认可的干部坚决不予提拔。</w:t>
      </w:r>
      <w:r w:rsidRPr="00E43DDA">
        <w:rPr>
          <w:rFonts w:ascii="Times New Roman" w:eastAsia="仿宋_GB2312" w:hAnsi="Times New Roman" w:cs="Times New Roman"/>
          <w:bCs/>
          <w:color w:val="000000" w:themeColor="text1"/>
          <w:sz w:val="32"/>
          <w:szCs w:val="32"/>
          <w:shd w:val="clear" w:color="auto" w:fill="FFFFFF"/>
        </w:rPr>
        <w:t>做好中层干部换届工作，</w:t>
      </w:r>
      <w:r w:rsidR="009F0C79" w:rsidRPr="00E43DDA">
        <w:rPr>
          <w:rFonts w:ascii="Times New Roman" w:eastAsia="仿宋_GB2312" w:hAnsi="Times New Roman" w:cs="Times New Roman"/>
          <w:bCs/>
          <w:color w:val="000000" w:themeColor="text1"/>
          <w:sz w:val="32"/>
          <w:szCs w:val="32"/>
          <w:shd w:val="clear" w:color="auto" w:fill="FFFFFF"/>
        </w:rPr>
        <w:t>注重选拔使用优秀年轻干部，</w:t>
      </w:r>
      <w:r w:rsidRPr="00E43DDA">
        <w:rPr>
          <w:rFonts w:ascii="Times New Roman" w:eastAsia="仿宋_GB2312" w:hAnsi="Times New Roman" w:cs="Times New Roman"/>
          <w:bCs/>
          <w:color w:val="000000" w:themeColor="text1"/>
          <w:sz w:val="32"/>
          <w:szCs w:val="32"/>
          <w:shd w:val="clear" w:color="auto" w:fill="FFFFFF"/>
        </w:rPr>
        <w:t>形成合理梯队，努力建设忠诚干净担当高素质的干部队伍。（责任部门：组织部、纪检室，完成时限：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rPr>
        <w:t>1</w:t>
      </w:r>
      <w:r w:rsidR="0093418F" w:rsidRPr="00E43DDA">
        <w:rPr>
          <w:rFonts w:ascii="Times New Roman" w:eastAsia="仿宋_GB2312" w:hAnsi="Times New Roman" w:cs="Times New Roman"/>
          <w:b/>
          <w:color w:val="000000" w:themeColor="text1"/>
          <w:sz w:val="32"/>
          <w:szCs w:val="32"/>
        </w:rPr>
        <w:t>6</w:t>
      </w:r>
      <w:r w:rsidRPr="00E43DDA">
        <w:rPr>
          <w:rFonts w:ascii="Times New Roman" w:eastAsia="仿宋_GB2312" w:hAnsi="Times New Roman" w:cs="Times New Roman"/>
          <w:b/>
          <w:color w:val="000000" w:themeColor="text1"/>
          <w:sz w:val="32"/>
          <w:szCs w:val="32"/>
        </w:rPr>
        <w:t>.</w:t>
      </w:r>
      <w:r w:rsidRPr="00E43DDA">
        <w:rPr>
          <w:rFonts w:ascii="Times New Roman" w:eastAsia="仿宋_GB2312" w:hAnsi="Times New Roman" w:cs="Times New Roman"/>
          <w:b/>
          <w:color w:val="000000" w:themeColor="text1"/>
          <w:sz w:val="32"/>
          <w:szCs w:val="32"/>
        </w:rPr>
        <w:t>加大干部教育培训力度。</w:t>
      </w:r>
      <w:r w:rsidRPr="00E43DDA">
        <w:rPr>
          <w:rFonts w:ascii="Times New Roman" w:eastAsia="仿宋_GB2312" w:hAnsi="Times New Roman" w:cs="Times New Roman"/>
          <w:color w:val="000000" w:themeColor="text1"/>
          <w:sz w:val="32"/>
          <w:szCs w:val="32"/>
        </w:rPr>
        <w:t>强化政治理论学习和专业学习，持续开展中层干部寒暑假读书班活动，举办干部专题研修班。充分利用国家教育行政学院、教育部中南干部培训中心、省委党校等平台，用好网络培训、专题培训、现场教学等形式，不断提高领导干部的政治能力、专业水平。坚持从严管理干部，加大领导</w:t>
      </w:r>
      <w:r w:rsidRPr="00E43DDA">
        <w:rPr>
          <w:rFonts w:ascii="Times New Roman" w:eastAsia="仿宋_GB2312" w:hAnsi="Times New Roman" w:cs="Times New Roman"/>
          <w:color w:val="000000" w:themeColor="text1"/>
          <w:sz w:val="32"/>
          <w:szCs w:val="32"/>
        </w:rPr>
        <w:lastRenderedPageBreak/>
        <w:t>干部个人有关事项报告核查力度，落实重大问题请示报告制度，加强中层领导干部校外兼职审批管理，进一步把从严治党要求落实到位。</w:t>
      </w:r>
      <w:r w:rsidRPr="00E43DDA">
        <w:rPr>
          <w:rFonts w:ascii="Times New Roman" w:eastAsia="仿宋_GB2312" w:hAnsi="Times New Roman" w:cs="Times New Roman"/>
          <w:bCs/>
          <w:color w:val="000000" w:themeColor="text1"/>
          <w:sz w:val="32"/>
          <w:szCs w:val="32"/>
          <w:shd w:val="clear" w:color="auto" w:fill="FFFFFF"/>
        </w:rPr>
        <w:t>（责任部门：组织部，完成时限：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2F1676" w:rsidRPr="00E43DDA" w:rsidRDefault="002F1676" w:rsidP="00AF0128">
      <w:pPr>
        <w:spacing w:line="560" w:lineRule="exact"/>
        <w:ind w:firstLineChars="200" w:firstLine="643"/>
        <w:rPr>
          <w:rFonts w:ascii="Times New Roman" w:eastAsia="仿宋_GB2312" w:hAnsi="Times New Roman" w:cs="Times New Roman"/>
          <w:b/>
          <w:color w:val="000000" w:themeColor="text1"/>
          <w:sz w:val="32"/>
          <w:szCs w:val="32"/>
        </w:rPr>
      </w:pPr>
      <w:r w:rsidRPr="00E43DDA">
        <w:rPr>
          <w:rFonts w:ascii="Times New Roman" w:eastAsia="仿宋_GB2312" w:hAnsi="Times New Roman" w:cs="Times New Roman"/>
          <w:b/>
          <w:color w:val="000000" w:themeColor="text1"/>
          <w:sz w:val="32"/>
          <w:szCs w:val="32"/>
        </w:rPr>
        <w:t>1</w:t>
      </w:r>
      <w:r w:rsidR="0093418F" w:rsidRPr="00E43DDA">
        <w:rPr>
          <w:rFonts w:ascii="Times New Roman" w:eastAsia="仿宋_GB2312" w:hAnsi="Times New Roman" w:cs="Times New Roman"/>
          <w:b/>
          <w:color w:val="000000" w:themeColor="text1"/>
          <w:sz w:val="32"/>
          <w:szCs w:val="32"/>
        </w:rPr>
        <w:t>7</w:t>
      </w:r>
      <w:r w:rsidRPr="00E43DDA">
        <w:rPr>
          <w:rFonts w:ascii="Times New Roman" w:eastAsia="仿宋_GB2312" w:hAnsi="Times New Roman" w:cs="Times New Roman"/>
          <w:b/>
          <w:color w:val="000000" w:themeColor="text1"/>
          <w:sz w:val="32"/>
          <w:szCs w:val="32"/>
        </w:rPr>
        <w:t>.</w:t>
      </w:r>
      <w:r w:rsidRPr="00E43DDA">
        <w:rPr>
          <w:rFonts w:ascii="Times New Roman" w:eastAsia="仿宋_GB2312" w:hAnsi="Times New Roman" w:cs="Times New Roman"/>
          <w:b/>
          <w:color w:val="000000" w:themeColor="text1"/>
          <w:sz w:val="32"/>
          <w:szCs w:val="32"/>
        </w:rPr>
        <w:t>做好党管人才工作。</w:t>
      </w:r>
      <w:r w:rsidRPr="00E43DDA">
        <w:rPr>
          <w:rFonts w:ascii="Times New Roman" w:eastAsia="仿宋_GB2312" w:hAnsi="Times New Roman" w:cs="Times New Roman"/>
          <w:color w:val="000000" w:themeColor="text1"/>
          <w:sz w:val="32"/>
          <w:szCs w:val="32"/>
        </w:rPr>
        <w:t>推动《关于正确认识和规范使用高校人才称号的若干意见》落地落实。充分发挥党在人才工</w:t>
      </w:r>
      <w:r w:rsidR="007C6C62" w:rsidRPr="00E43DDA">
        <w:rPr>
          <w:rFonts w:ascii="Times New Roman" w:eastAsia="仿宋_GB2312" w:hAnsi="Times New Roman" w:cs="Times New Roman"/>
          <w:color w:val="000000" w:themeColor="text1"/>
          <w:sz w:val="32"/>
          <w:szCs w:val="32"/>
        </w:rPr>
        <w:t>作中的引领、统筹、协调、服务作用，深化人才发展体制机制改革，完善</w:t>
      </w:r>
      <w:r w:rsidRPr="00E43DDA">
        <w:rPr>
          <w:rFonts w:ascii="Times New Roman" w:eastAsia="仿宋_GB2312" w:hAnsi="Times New Roman" w:cs="Times New Roman"/>
          <w:color w:val="000000" w:themeColor="text1"/>
          <w:sz w:val="32"/>
          <w:szCs w:val="32"/>
        </w:rPr>
        <w:t>人才评价体系。优化高层次人才引育机制，加大人才引进力度，激发现有人才的创新活力，增强对人才的吸引力。加强对高层次人才政治引领和人文关怀，强化基层党组织在人才工作中的政治把关作用。（责任部门：组织部、人力资源部，完成时限：</w:t>
      </w:r>
      <w:r w:rsidRPr="00E43DDA">
        <w:rPr>
          <w:rFonts w:ascii="Times New Roman" w:eastAsia="仿宋_GB2312" w:hAnsi="Times New Roman" w:cs="Times New Roman"/>
          <w:color w:val="000000" w:themeColor="text1"/>
          <w:sz w:val="32"/>
          <w:szCs w:val="32"/>
        </w:rPr>
        <w:t>2021</w:t>
      </w:r>
      <w:r w:rsidRPr="00E43DDA">
        <w:rPr>
          <w:rFonts w:ascii="Times New Roman" w:eastAsia="仿宋_GB2312" w:hAnsi="Times New Roman" w:cs="Times New Roman"/>
          <w:color w:val="000000" w:themeColor="text1"/>
          <w:sz w:val="32"/>
          <w:szCs w:val="32"/>
        </w:rPr>
        <w:t>年</w:t>
      </w:r>
      <w:r w:rsidRPr="00E43DDA">
        <w:rPr>
          <w:rFonts w:ascii="Times New Roman" w:eastAsia="仿宋_GB2312" w:hAnsi="Times New Roman" w:cs="Times New Roman"/>
          <w:color w:val="000000" w:themeColor="text1"/>
          <w:sz w:val="32"/>
          <w:szCs w:val="32"/>
        </w:rPr>
        <w:t>12</w:t>
      </w:r>
      <w:r w:rsidRPr="00E43DDA">
        <w:rPr>
          <w:rFonts w:ascii="Times New Roman" w:eastAsia="仿宋_GB2312" w:hAnsi="Times New Roman" w:cs="Times New Roman"/>
          <w:color w:val="000000" w:themeColor="text1"/>
          <w:sz w:val="32"/>
          <w:szCs w:val="32"/>
        </w:rPr>
        <w:t>月底）</w:t>
      </w:r>
    </w:p>
    <w:p w:rsidR="00E25FB0" w:rsidRPr="00E43DDA" w:rsidRDefault="006A43FE" w:rsidP="00E902E7">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1</w:t>
      </w:r>
      <w:r w:rsidR="0093418F" w:rsidRPr="00E43DDA">
        <w:rPr>
          <w:rFonts w:ascii="Times New Roman" w:eastAsia="仿宋_GB2312" w:hAnsi="Times New Roman" w:cs="Times New Roman"/>
          <w:b/>
          <w:color w:val="000000" w:themeColor="text1"/>
          <w:sz w:val="32"/>
          <w:szCs w:val="32"/>
          <w:shd w:val="clear" w:color="auto" w:fill="FFFFFF"/>
        </w:rPr>
        <w:t>8</w:t>
      </w:r>
      <w:r w:rsidRPr="00E43DDA">
        <w:rPr>
          <w:rFonts w:ascii="Times New Roman" w:eastAsia="仿宋_GB2312" w:hAnsi="Times New Roman" w:cs="Times New Roman"/>
          <w:b/>
          <w:color w:val="000000" w:themeColor="text1"/>
          <w:sz w:val="32"/>
          <w:szCs w:val="32"/>
          <w:shd w:val="clear" w:color="auto" w:fill="FFFFFF"/>
        </w:rPr>
        <w:t>.</w:t>
      </w:r>
      <w:r w:rsidRPr="00E43DDA">
        <w:rPr>
          <w:rFonts w:ascii="Times New Roman" w:eastAsia="仿宋_GB2312" w:hAnsi="Times New Roman" w:cs="Times New Roman"/>
          <w:b/>
          <w:color w:val="000000" w:themeColor="text1"/>
          <w:sz w:val="32"/>
          <w:szCs w:val="32"/>
          <w:shd w:val="clear" w:color="auto" w:fill="FFFFFF"/>
        </w:rPr>
        <w:t>深化师德师风建设。</w:t>
      </w:r>
      <w:r w:rsidRPr="00E43DDA">
        <w:rPr>
          <w:rFonts w:ascii="Times New Roman" w:eastAsia="仿宋_GB2312" w:hAnsi="Times New Roman" w:cs="Times New Roman"/>
          <w:bCs/>
          <w:color w:val="000000" w:themeColor="text1"/>
          <w:sz w:val="32"/>
          <w:szCs w:val="32"/>
          <w:shd w:val="clear" w:color="auto" w:fill="FFFFFF"/>
        </w:rPr>
        <w:t>健全完善师德师风教育培训、表彰激励制度，持续开展师德典型选树与宣传教育工作。规范惩处监督机制，建立师德失范行为预警机制和师德违规通报曝光机制，增强警示与威慑作用。坚持把师德师风作为评价教师队伍素质的第一标准，加强师德师风考核评价制度建设，强化师德考核结果在教师管理全过程中的运用。</w:t>
      </w:r>
      <w:r w:rsidR="00C11D0C" w:rsidRPr="00E43DDA">
        <w:rPr>
          <w:rFonts w:ascii="Times New Roman" w:eastAsia="仿宋_GB2312" w:hAnsi="Times New Roman" w:cs="Times New Roman"/>
          <w:bCs/>
          <w:color w:val="000000" w:themeColor="text1"/>
          <w:sz w:val="32"/>
          <w:szCs w:val="32"/>
          <w:shd w:val="clear" w:color="auto" w:fill="FFFFFF"/>
        </w:rPr>
        <w:t>加强课堂管理改善教风学风。进一步完善教学督导机制，</w:t>
      </w:r>
      <w:r w:rsidR="00E902E7" w:rsidRPr="00E43DDA">
        <w:rPr>
          <w:rFonts w:ascii="Times New Roman" w:eastAsia="仿宋_GB2312" w:hAnsi="Times New Roman" w:cs="Times New Roman"/>
          <w:bCs/>
          <w:color w:val="000000" w:themeColor="text1"/>
          <w:sz w:val="32"/>
          <w:szCs w:val="32"/>
          <w:shd w:val="clear" w:color="auto" w:fill="FFFFFF"/>
        </w:rPr>
        <w:t>发挥教学督导作用，</w:t>
      </w:r>
      <w:r w:rsidR="00C11D0C" w:rsidRPr="00E43DDA">
        <w:rPr>
          <w:rFonts w:ascii="Times New Roman" w:eastAsia="仿宋_GB2312" w:hAnsi="Times New Roman" w:cs="Times New Roman"/>
          <w:bCs/>
          <w:color w:val="000000" w:themeColor="text1"/>
          <w:sz w:val="32"/>
          <w:szCs w:val="32"/>
          <w:shd w:val="clear" w:color="auto" w:fill="FFFFFF"/>
        </w:rPr>
        <w:t>常态</w:t>
      </w:r>
      <w:proofErr w:type="gramStart"/>
      <w:r w:rsidR="00C11D0C" w:rsidRPr="00E43DDA">
        <w:rPr>
          <w:rFonts w:ascii="Times New Roman" w:eastAsia="仿宋_GB2312" w:hAnsi="Times New Roman" w:cs="Times New Roman"/>
          <w:bCs/>
          <w:color w:val="000000" w:themeColor="text1"/>
          <w:sz w:val="32"/>
          <w:szCs w:val="32"/>
          <w:shd w:val="clear" w:color="auto" w:fill="FFFFFF"/>
        </w:rPr>
        <w:t>化开展</w:t>
      </w:r>
      <w:proofErr w:type="gramEnd"/>
      <w:r w:rsidR="00C11D0C" w:rsidRPr="00E43DDA">
        <w:rPr>
          <w:rFonts w:ascii="Times New Roman" w:eastAsia="仿宋_GB2312" w:hAnsi="Times New Roman" w:cs="Times New Roman"/>
          <w:bCs/>
          <w:color w:val="000000" w:themeColor="text1"/>
          <w:sz w:val="32"/>
          <w:szCs w:val="32"/>
          <w:shd w:val="clear" w:color="auto" w:fill="FFFFFF"/>
        </w:rPr>
        <w:t>教学督查，规范教师教学行为，对违反</w:t>
      </w:r>
      <w:r w:rsidR="00E902E7" w:rsidRPr="00E43DDA">
        <w:rPr>
          <w:rFonts w:ascii="Times New Roman" w:eastAsia="仿宋_GB2312" w:hAnsi="Times New Roman" w:cs="Times New Roman"/>
          <w:bCs/>
          <w:color w:val="000000" w:themeColor="text1"/>
          <w:sz w:val="32"/>
          <w:szCs w:val="32"/>
          <w:shd w:val="clear" w:color="auto" w:fill="FFFFFF"/>
        </w:rPr>
        <w:t>课堂</w:t>
      </w:r>
      <w:r w:rsidR="00C11D0C" w:rsidRPr="00E43DDA">
        <w:rPr>
          <w:rFonts w:ascii="Times New Roman" w:eastAsia="仿宋_GB2312" w:hAnsi="Times New Roman" w:cs="Times New Roman"/>
          <w:bCs/>
          <w:color w:val="000000" w:themeColor="text1"/>
          <w:sz w:val="32"/>
          <w:szCs w:val="32"/>
          <w:shd w:val="clear" w:color="auto" w:fill="FFFFFF"/>
        </w:rPr>
        <w:t>教学纪律的教师，</w:t>
      </w:r>
      <w:r w:rsidR="00E902E7" w:rsidRPr="00E43DDA">
        <w:rPr>
          <w:rFonts w:ascii="Times New Roman" w:eastAsia="仿宋_GB2312" w:hAnsi="Times New Roman" w:cs="Times New Roman"/>
          <w:bCs/>
          <w:color w:val="000000" w:themeColor="text1"/>
          <w:sz w:val="32"/>
          <w:szCs w:val="32"/>
          <w:shd w:val="clear" w:color="auto" w:fill="FFFFFF"/>
        </w:rPr>
        <w:t>坚决</w:t>
      </w:r>
      <w:r w:rsidR="00C11D0C" w:rsidRPr="00E43DDA">
        <w:rPr>
          <w:rFonts w:ascii="Times New Roman" w:eastAsia="仿宋_GB2312" w:hAnsi="Times New Roman" w:cs="Times New Roman"/>
          <w:bCs/>
          <w:color w:val="000000" w:themeColor="text1"/>
          <w:sz w:val="32"/>
          <w:szCs w:val="32"/>
          <w:shd w:val="clear" w:color="auto" w:fill="FFFFFF"/>
        </w:rPr>
        <w:t>从严处罚</w:t>
      </w:r>
      <w:r w:rsidR="00E902E7" w:rsidRPr="00E43DDA">
        <w:rPr>
          <w:rFonts w:ascii="Times New Roman" w:eastAsia="仿宋_GB2312" w:hAnsi="Times New Roman" w:cs="Times New Roman"/>
          <w:bCs/>
          <w:color w:val="000000" w:themeColor="text1"/>
          <w:sz w:val="32"/>
          <w:szCs w:val="32"/>
          <w:shd w:val="clear" w:color="auto" w:fill="FFFFFF"/>
        </w:rPr>
        <w:t>，以优良的教风正学风、促校风</w:t>
      </w:r>
      <w:r w:rsidR="00C11D0C"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（责任部门：人力资源部</w:t>
      </w:r>
      <w:r w:rsidR="00E902E7" w:rsidRPr="00E43DDA">
        <w:rPr>
          <w:rFonts w:ascii="Times New Roman" w:eastAsia="仿宋_GB2312" w:hAnsi="Times New Roman" w:cs="Times New Roman"/>
          <w:bCs/>
          <w:color w:val="000000" w:themeColor="text1"/>
          <w:sz w:val="32"/>
          <w:szCs w:val="32"/>
          <w:shd w:val="clear" w:color="auto" w:fill="FFFFFF"/>
        </w:rPr>
        <w:t>、教务部</w:t>
      </w:r>
      <w:r w:rsidRPr="00E43DDA">
        <w:rPr>
          <w:rFonts w:ascii="Times New Roman" w:eastAsia="仿宋_GB2312" w:hAnsi="Times New Roman" w:cs="Times New Roman"/>
          <w:bCs/>
          <w:color w:val="000000" w:themeColor="text1"/>
          <w:sz w:val="32"/>
          <w:szCs w:val="32"/>
          <w:shd w:val="clear" w:color="auto" w:fill="FFFFFF"/>
        </w:rPr>
        <w:t>，完成时限：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2F1676" w:rsidRPr="00E43DDA" w:rsidRDefault="002F1676"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bCs/>
          <w:color w:val="000000" w:themeColor="text1"/>
          <w:sz w:val="32"/>
          <w:szCs w:val="32"/>
          <w:shd w:val="clear" w:color="auto" w:fill="FFFFFF"/>
        </w:rPr>
        <w:t>1</w:t>
      </w:r>
      <w:r w:rsidR="0093418F" w:rsidRPr="00E43DDA">
        <w:rPr>
          <w:rFonts w:ascii="Times New Roman" w:eastAsia="仿宋_GB2312" w:hAnsi="Times New Roman" w:cs="Times New Roman"/>
          <w:b/>
          <w:bCs/>
          <w:color w:val="000000" w:themeColor="text1"/>
          <w:sz w:val="32"/>
          <w:szCs w:val="32"/>
          <w:shd w:val="clear" w:color="auto" w:fill="FFFFFF"/>
        </w:rPr>
        <w:t>9</w:t>
      </w:r>
      <w:r w:rsidRPr="00E43DDA">
        <w:rPr>
          <w:rFonts w:ascii="Times New Roman" w:eastAsia="仿宋_GB2312" w:hAnsi="Times New Roman" w:cs="Times New Roman"/>
          <w:b/>
          <w:bCs/>
          <w:color w:val="000000" w:themeColor="text1"/>
          <w:sz w:val="32"/>
          <w:szCs w:val="32"/>
          <w:shd w:val="clear" w:color="auto" w:fill="FFFFFF"/>
        </w:rPr>
        <w:t>.</w:t>
      </w:r>
      <w:r w:rsidRPr="00E43DDA">
        <w:rPr>
          <w:rFonts w:ascii="Times New Roman" w:hAnsi="Times New Roman" w:cs="Times New Roman"/>
          <w:b/>
        </w:rPr>
        <w:t xml:space="preserve"> </w:t>
      </w:r>
      <w:r w:rsidRPr="00E43DDA">
        <w:rPr>
          <w:rFonts w:ascii="Times New Roman" w:eastAsia="仿宋_GB2312" w:hAnsi="Times New Roman" w:cs="Times New Roman"/>
          <w:b/>
          <w:bCs/>
          <w:color w:val="000000" w:themeColor="text1"/>
          <w:sz w:val="32"/>
          <w:szCs w:val="32"/>
          <w:shd w:val="clear" w:color="auto" w:fill="FFFFFF"/>
        </w:rPr>
        <w:t>做好乡村振兴工作。</w:t>
      </w:r>
      <w:r w:rsidRPr="00E43DDA">
        <w:rPr>
          <w:rFonts w:ascii="Times New Roman" w:eastAsia="仿宋_GB2312" w:hAnsi="Times New Roman" w:cs="Times New Roman"/>
          <w:bCs/>
          <w:color w:val="000000" w:themeColor="text1"/>
          <w:sz w:val="32"/>
          <w:szCs w:val="32"/>
          <w:shd w:val="clear" w:color="auto" w:fill="FFFFFF"/>
        </w:rPr>
        <w:t>贯彻落实党中央</w:t>
      </w:r>
      <w:r w:rsidR="007C6C62" w:rsidRPr="00E43DDA">
        <w:rPr>
          <w:rFonts w:ascii="Times New Roman" w:eastAsia="仿宋_GB2312" w:hAnsi="Times New Roman" w:cs="Times New Roman"/>
          <w:bCs/>
          <w:color w:val="000000" w:themeColor="text1"/>
          <w:sz w:val="32"/>
          <w:szCs w:val="32"/>
          <w:shd w:val="clear" w:color="auto" w:fill="FFFFFF"/>
        </w:rPr>
        <w:t>部署和省委</w:t>
      </w:r>
      <w:r w:rsidRPr="00E43DDA">
        <w:rPr>
          <w:rFonts w:ascii="Times New Roman" w:eastAsia="仿宋_GB2312" w:hAnsi="Times New Roman" w:cs="Times New Roman"/>
          <w:bCs/>
          <w:color w:val="000000" w:themeColor="text1"/>
          <w:sz w:val="32"/>
          <w:szCs w:val="32"/>
          <w:shd w:val="clear" w:color="auto" w:fill="FFFFFF"/>
        </w:rPr>
        <w:t>工作要</w:t>
      </w:r>
      <w:r w:rsidRPr="00E43DDA">
        <w:rPr>
          <w:rFonts w:ascii="Times New Roman" w:eastAsia="仿宋_GB2312" w:hAnsi="Times New Roman" w:cs="Times New Roman"/>
          <w:bCs/>
          <w:color w:val="000000" w:themeColor="text1"/>
          <w:sz w:val="32"/>
          <w:szCs w:val="32"/>
          <w:shd w:val="clear" w:color="auto" w:fill="FFFFFF"/>
        </w:rPr>
        <w:lastRenderedPageBreak/>
        <w:t>求</w:t>
      </w:r>
      <w:r w:rsidR="007C6C62"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做好扶贫交接衔接，加强对乡村振兴工作的领导，选派优秀干部、年轻干部参加</w:t>
      </w:r>
      <w:proofErr w:type="gramStart"/>
      <w:r w:rsidRPr="00E43DDA">
        <w:rPr>
          <w:rFonts w:ascii="Times New Roman" w:eastAsia="仿宋_GB2312" w:hAnsi="Times New Roman" w:cs="Times New Roman"/>
          <w:bCs/>
          <w:color w:val="000000" w:themeColor="text1"/>
          <w:sz w:val="32"/>
          <w:szCs w:val="32"/>
          <w:shd w:val="clear" w:color="auto" w:fill="FFFFFF"/>
        </w:rPr>
        <w:t>驻镇帮</w:t>
      </w:r>
      <w:r w:rsidR="009A1DC0" w:rsidRPr="00E43DDA">
        <w:rPr>
          <w:rFonts w:ascii="Times New Roman" w:eastAsia="仿宋_GB2312" w:hAnsi="Times New Roman" w:cs="Times New Roman"/>
          <w:bCs/>
          <w:color w:val="000000" w:themeColor="text1"/>
          <w:sz w:val="32"/>
          <w:szCs w:val="32"/>
          <w:shd w:val="clear" w:color="auto" w:fill="FFFFFF"/>
        </w:rPr>
        <w:t>镇</w:t>
      </w:r>
      <w:proofErr w:type="gramEnd"/>
      <w:r w:rsidRPr="00E43DDA">
        <w:rPr>
          <w:rFonts w:ascii="Times New Roman" w:eastAsia="仿宋_GB2312" w:hAnsi="Times New Roman" w:cs="Times New Roman"/>
          <w:bCs/>
          <w:color w:val="000000" w:themeColor="text1"/>
          <w:sz w:val="32"/>
          <w:szCs w:val="32"/>
          <w:shd w:val="clear" w:color="auto" w:fill="FFFFFF"/>
        </w:rPr>
        <w:t>扶</w:t>
      </w:r>
      <w:r w:rsidR="009A1DC0" w:rsidRPr="00E43DDA">
        <w:rPr>
          <w:rFonts w:ascii="Times New Roman" w:eastAsia="仿宋_GB2312" w:hAnsi="Times New Roman" w:cs="Times New Roman"/>
          <w:bCs/>
          <w:color w:val="000000" w:themeColor="text1"/>
          <w:sz w:val="32"/>
          <w:szCs w:val="32"/>
          <w:shd w:val="clear" w:color="auto" w:fill="FFFFFF"/>
        </w:rPr>
        <w:t>村组团结对帮扶</w:t>
      </w:r>
      <w:r w:rsidRPr="00E43DDA">
        <w:rPr>
          <w:rFonts w:ascii="Times New Roman" w:eastAsia="仿宋_GB2312" w:hAnsi="Times New Roman" w:cs="Times New Roman"/>
          <w:bCs/>
          <w:color w:val="000000" w:themeColor="text1"/>
          <w:sz w:val="32"/>
          <w:szCs w:val="32"/>
          <w:shd w:val="clear" w:color="auto" w:fill="FFFFFF"/>
        </w:rPr>
        <w:t>工作，落实</w:t>
      </w:r>
      <w:proofErr w:type="gramStart"/>
      <w:r w:rsidRPr="00E43DDA">
        <w:rPr>
          <w:rFonts w:ascii="Times New Roman" w:eastAsia="仿宋_GB2312" w:hAnsi="Times New Roman" w:cs="Times New Roman"/>
          <w:bCs/>
          <w:color w:val="000000" w:themeColor="text1"/>
          <w:sz w:val="32"/>
          <w:szCs w:val="32"/>
          <w:shd w:val="clear" w:color="auto" w:fill="FFFFFF"/>
        </w:rPr>
        <w:t>落细各项</w:t>
      </w:r>
      <w:proofErr w:type="gramEnd"/>
      <w:r w:rsidRPr="00E43DDA">
        <w:rPr>
          <w:rFonts w:ascii="Times New Roman" w:eastAsia="仿宋_GB2312" w:hAnsi="Times New Roman" w:cs="Times New Roman"/>
          <w:bCs/>
          <w:color w:val="000000" w:themeColor="text1"/>
          <w:sz w:val="32"/>
          <w:szCs w:val="32"/>
          <w:shd w:val="clear" w:color="auto" w:fill="FFFFFF"/>
        </w:rPr>
        <w:t>帮扶措施，助力广东乡村振兴。（责任部门：组织部，完成时限：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0"/>
        <w:rPr>
          <w:rFonts w:ascii="Times New Roman" w:eastAsia="黑体" w:hAnsi="Times New Roman" w:cs="Times New Roman"/>
          <w:bCs/>
          <w:color w:val="000000" w:themeColor="text1"/>
          <w:sz w:val="32"/>
          <w:szCs w:val="32"/>
          <w:shd w:val="clear" w:color="auto" w:fill="FFFFFF"/>
        </w:rPr>
      </w:pPr>
      <w:r w:rsidRPr="00E43DDA">
        <w:rPr>
          <w:rFonts w:ascii="Times New Roman" w:eastAsia="黑体" w:hAnsi="Times New Roman" w:cs="Times New Roman"/>
          <w:bCs/>
          <w:color w:val="000000" w:themeColor="text1"/>
          <w:sz w:val="32"/>
          <w:szCs w:val="32"/>
          <w:shd w:val="clear" w:color="auto" w:fill="FFFFFF"/>
        </w:rPr>
        <w:t>六、正风肃纪，营造风清气正的政治生态</w:t>
      </w:r>
    </w:p>
    <w:p w:rsidR="00EB6E9A" w:rsidRPr="00E43DDA" w:rsidRDefault="00662A97"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20.</w:t>
      </w:r>
      <w:r w:rsidR="001429F6" w:rsidRPr="00E43DDA">
        <w:rPr>
          <w:rFonts w:ascii="Times New Roman" w:eastAsia="仿宋_GB2312" w:hAnsi="Times New Roman" w:cs="Times New Roman"/>
          <w:b/>
          <w:color w:val="000000" w:themeColor="text1"/>
          <w:sz w:val="32"/>
          <w:szCs w:val="32"/>
          <w:shd w:val="clear" w:color="auto" w:fill="FFFFFF"/>
        </w:rPr>
        <w:t>加大执纪问责力度。</w:t>
      </w:r>
      <w:r w:rsidR="00EB6E9A" w:rsidRPr="00E43DDA">
        <w:rPr>
          <w:rFonts w:ascii="Times New Roman" w:eastAsia="仿宋_GB2312" w:hAnsi="Times New Roman" w:cs="Times New Roman"/>
          <w:color w:val="000000" w:themeColor="text1"/>
          <w:sz w:val="32"/>
          <w:szCs w:val="32"/>
          <w:shd w:val="clear" w:color="auto" w:fill="FFFFFF"/>
        </w:rPr>
        <w:t>深入贯彻</w:t>
      </w:r>
      <w:r w:rsidR="00714340" w:rsidRPr="00E43DDA">
        <w:rPr>
          <w:rFonts w:ascii="Times New Roman" w:eastAsia="仿宋_GB2312" w:hAnsi="Times New Roman" w:cs="Times New Roman"/>
          <w:color w:val="000000" w:themeColor="text1"/>
          <w:sz w:val="32"/>
          <w:szCs w:val="32"/>
          <w:shd w:val="clear" w:color="auto" w:fill="FFFFFF"/>
        </w:rPr>
        <w:t>落实</w:t>
      </w:r>
      <w:r w:rsidR="001429F6" w:rsidRPr="00E43DDA">
        <w:rPr>
          <w:rFonts w:ascii="Times New Roman" w:eastAsia="仿宋_GB2312" w:hAnsi="Times New Roman" w:cs="Times New Roman"/>
          <w:color w:val="000000" w:themeColor="text1"/>
          <w:sz w:val="32"/>
          <w:szCs w:val="32"/>
          <w:shd w:val="clear" w:color="auto" w:fill="FFFFFF"/>
        </w:rPr>
        <w:t>《中国共产党党内监督条例》</w:t>
      </w:r>
      <w:r w:rsidR="00EB6E9A" w:rsidRPr="00E43DDA">
        <w:rPr>
          <w:rFonts w:ascii="Times New Roman" w:eastAsia="仿宋_GB2312" w:hAnsi="Times New Roman" w:cs="Times New Roman"/>
          <w:color w:val="000000" w:themeColor="text1"/>
          <w:sz w:val="32"/>
          <w:szCs w:val="32"/>
          <w:shd w:val="clear" w:color="auto" w:fill="FFFFFF"/>
        </w:rPr>
        <w:t>《中国共产党纪律处分条例》《中国共产党廉洁自律准则》，强化纪律约束</w:t>
      </w:r>
      <w:r w:rsidR="00725DB8" w:rsidRPr="00E43DDA">
        <w:rPr>
          <w:rFonts w:ascii="Times New Roman" w:eastAsia="仿宋_GB2312" w:hAnsi="Times New Roman" w:cs="Times New Roman"/>
          <w:color w:val="000000" w:themeColor="text1"/>
          <w:sz w:val="32"/>
          <w:szCs w:val="32"/>
          <w:shd w:val="clear" w:color="auto" w:fill="FFFFFF"/>
        </w:rPr>
        <w:t>。</w:t>
      </w:r>
      <w:r w:rsidR="00EB6E9A" w:rsidRPr="00E43DDA">
        <w:rPr>
          <w:rFonts w:ascii="Times New Roman" w:eastAsia="仿宋_GB2312" w:hAnsi="Times New Roman" w:cs="Times New Roman"/>
          <w:color w:val="000000" w:themeColor="text1"/>
          <w:sz w:val="32"/>
          <w:szCs w:val="32"/>
        </w:rPr>
        <w:t>严格落实中央八项规定及其实施细则精神，</w:t>
      </w:r>
      <w:r w:rsidR="00714340" w:rsidRPr="00E43DDA">
        <w:rPr>
          <w:rFonts w:ascii="Times New Roman" w:eastAsia="仿宋_GB2312" w:hAnsi="Times New Roman" w:cs="Times New Roman"/>
          <w:sz w:val="32"/>
          <w:szCs w:val="32"/>
        </w:rPr>
        <w:t>加大执纪问责力度，</w:t>
      </w:r>
      <w:r w:rsidR="00EB6E9A" w:rsidRPr="00E43DDA">
        <w:rPr>
          <w:rFonts w:ascii="Times New Roman" w:eastAsia="仿宋_GB2312" w:hAnsi="Times New Roman" w:cs="Times New Roman"/>
          <w:color w:val="000000" w:themeColor="text1"/>
          <w:sz w:val="32"/>
          <w:szCs w:val="32"/>
        </w:rPr>
        <w:t>持续整治</w:t>
      </w:r>
      <w:r w:rsidR="00EB6E9A" w:rsidRPr="00E43DDA">
        <w:rPr>
          <w:rFonts w:ascii="Times New Roman" w:eastAsia="仿宋_GB2312" w:hAnsi="Times New Roman" w:cs="Times New Roman"/>
          <w:color w:val="000000" w:themeColor="text1"/>
          <w:sz w:val="32"/>
          <w:szCs w:val="32"/>
        </w:rPr>
        <w:t>“</w:t>
      </w:r>
      <w:r w:rsidR="00EB6E9A" w:rsidRPr="00E43DDA">
        <w:rPr>
          <w:rFonts w:ascii="Times New Roman" w:eastAsia="仿宋_GB2312" w:hAnsi="Times New Roman" w:cs="Times New Roman"/>
          <w:color w:val="000000" w:themeColor="text1"/>
          <w:sz w:val="32"/>
          <w:szCs w:val="32"/>
        </w:rPr>
        <w:t>四风</w:t>
      </w:r>
      <w:r w:rsidR="00EB6E9A" w:rsidRPr="00E43DDA">
        <w:rPr>
          <w:rFonts w:ascii="Times New Roman" w:eastAsia="仿宋_GB2312" w:hAnsi="Times New Roman" w:cs="Times New Roman"/>
          <w:color w:val="000000" w:themeColor="text1"/>
          <w:sz w:val="32"/>
          <w:szCs w:val="32"/>
        </w:rPr>
        <w:t>”</w:t>
      </w:r>
      <w:r w:rsidR="002D5EDD" w:rsidRPr="00E43DDA">
        <w:rPr>
          <w:rFonts w:ascii="Times New Roman" w:eastAsia="仿宋_GB2312" w:hAnsi="Times New Roman" w:cs="Times New Roman"/>
          <w:color w:val="000000" w:themeColor="text1"/>
          <w:sz w:val="32"/>
          <w:szCs w:val="32"/>
        </w:rPr>
        <w:t>，</w:t>
      </w:r>
      <w:r w:rsidR="00144AD7" w:rsidRPr="00E43DDA">
        <w:rPr>
          <w:rFonts w:ascii="Times New Roman" w:eastAsia="仿宋_GB2312" w:hAnsi="Times New Roman" w:cs="Times New Roman"/>
          <w:color w:val="000000" w:themeColor="text1"/>
          <w:sz w:val="32"/>
          <w:szCs w:val="32"/>
        </w:rPr>
        <w:t>着力</w:t>
      </w:r>
      <w:proofErr w:type="gramStart"/>
      <w:r w:rsidR="00144AD7" w:rsidRPr="00E43DDA">
        <w:rPr>
          <w:rFonts w:ascii="Times New Roman" w:eastAsia="仿宋_GB2312" w:hAnsi="Times New Roman" w:cs="Times New Roman"/>
          <w:color w:val="000000" w:themeColor="text1"/>
          <w:sz w:val="32"/>
          <w:szCs w:val="32"/>
        </w:rPr>
        <w:t>整治</w:t>
      </w:r>
      <w:r w:rsidR="00714340" w:rsidRPr="00E43DDA">
        <w:rPr>
          <w:rFonts w:ascii="Times New Roman" w:eastAsia="仿宋_GB2312" w:hAnsi="Times New Roman" w:cs="Times New Roman"/>
          <w:color w:val="000000" w:themeColor="text1"/>
          <w:sz w:val="32"/>
          <w:szCs w:val="32"/>
        </w:rPr>
        <w:t>作风</w:t>
      </w:r>
      <w:proofErr w:type="gramEnd"/>
      <w:r w:rsidR="00714340" w:rsidRPr="00E43DDA">
        <w:rPr>
          <w:rFonts w:ascii="Times New Roman" w:eastAsia="仿宋_GB2312" w:hAnsi="Times New Roman" w:cs="Times New Roman"/>
          <w:color w:val="000000" w:themeColor="text1"/>
          <w:sz w:val="32"/>
          <w:szCs w:val="32"/>
        </w:rPr>
        <w:t>漂浮、纪律涣散、</w:t>
      </w:r>
      <w:r w:rsidR="00E475D9" w:rsidRPr="00E43DDA">
        <w:rPr>
          <w:rFonts w:ascii="Times New Roman" w:eastAsia="仿宋_GB2312" w:hAnsi="Times New Roman" w:cs="Times New Roman"/>
          <w:color w:val="000000" w:themeColor="text1"/>
          <w:sz w:val="32"/>
          <w:szCs w:val="32"/>
        </w:rPr>
        <w:t>弄虚作假，</w:t>
      </w:r>
      <w:r w:rsidR="002D5EDD" w:rsidRPr="00E43DDA">
        <w:rPr>
          <w:rFonts w:ascii="Times New Roman" w:eastAsia="仿宋_GB2312" w:hAnsi="Times New Roman" w:cs="Times New Roman"/>
          <w:color w:val="000000" w:themeColor="text1"/>
          <w:sz w:val="32"/>
          <w:szCs w:val="32"/>
        </w:rPr>
        <w:t>不担当、不作为</w:t>
      </w:r>
      <w:r w:rsidR="00144AD7" w:rsidRPr="00E43DDA">
        <w:rPr>
          <w:rFonts w:ascii="Times New Roman" w:eastAsia="仿宋_GB2312" w:hAnsi="Times New Roman" w:cs="Times New Roman"/>
          <w:color w:val="000000" w:themeColor="text1"/>
          <w:sz w:val="32"/>
          <w:szCs w:val="32"/>
        </w:rPr>
        <w:t>等</w:t>
      </w:r>
      <w:r w:rsidR="00714340" w:rsidRPr="00E43DDA">
        <w:rPr>
          <w:rFonts w:ascii="Times New Roman" w:eastAsia="仿宋_GB2312" w:hAnsi="Times New Roman" w:cs="Times New Roman"/>
          <w:color w:val="000000" w:themeColor="text1"/>
          <w:sz w:val="32"/>
          <w:szCs w:val="32"/>
        </w:rPr>
        <w:t>问题</w:t>
      </w:r>
      <w:r w:rsidR="00144AD7" w:rsidRPr="00E43DDA">
        <w:rPr>
          <w:rFonts w:ascii="Times New Roman" w:eastAsia="仿宋_GB2312" w:hAnsi="Times New Roman" w:cs="Times New Roman"/>
          <w:color w:val="000000" w:themeColor="text1"/>
          <w:sz w:val="32"/>
          <w:szCs w:val="32"/>
        </w:rPr>
        <w:t>；着力整治以文件落实文件、以会议落实会议，当二传手、搞形式主义、官僚主义等现象</w:t>
      </w:r>
      <w:r w:rsidR="00094EDD" w:rsidRPr="00E43DDA">
        <w:rPr>
          <w:rFonts w:ascii="Times New Roman" w:eastAsia="仿宋_GB2312" w:hAnsi="Times New Roman" w:cs="Times New Roman"/>
          <w:color w:val="000000" w:themeColor="text1"/>
          <w:sz w:val="32"/>
          <w:szCs w:val="32"/>
        </w:rPr>
        <w:t>。对</w:t>
      </w:r>
      <w:r w:rsidR="000774A2" w:rsidRPr="00E43DDA">
        <w:rPr>
          <w:rFonts w:ascii="Times New Roman" w:eastAsia="仿宋_GB2312" w:hAnsi="Times New Roman" w:cs="Times New Roman"/>
          <w:color w:val="000000" w:themeColor="text1"/>
          <w:sz w:val="32"/>
          <w:szCs w:val="32"/>
        </w:rPr>
        <w:t>贯彻落实上级决策部署不力</w:t>
      </w:r>
      <w:r w:rsidR="00094EDD" w:rsidRPr="00E43DDA">
        <w:rPr>
          <w:rFonts w:ascii="Times New Roman" w:eastAsia="仿宋_GB2312" w:hAnsi="Times New Roman" w:cs="Times New Roman"/>
          <w:color w:val="000000" w:themeColor="text1"/>
          <w:sz w:val="32"/>
          <w:szCs w:val="32"/>
        </w:rPr>
        <w:t>、打折扣、搞变通等行为，坚决严肃处理；对意识形态责任制落实不到位，出现意识形态安全事故的单位和个人，坚决严肃问责；</w:t>
      </w:r>
      <w:r w:rsidR="002D5EDD" w:rsidRPr="00E43DDA">
        <w:rPr>
          <w:rFonts w:ascii="Times New Roman" w:eastAsia="仿宋_GB2312" w:hAnsi="Times New Roman" w:cs="Times New Roman"/>
          <w:color w:val="000000" w:themeColor="text1"/>
          <w:sz w:val="32"/>
          <w:szCs w:val="32"/>
        </w:rPr>
        <w:t>对群众反应强烈的问题不关心、</w:t>
      </w:r>
      <w:r w:rsidR="00714340" w:rsidRPr="00E43DDA">
        <w:rPr>
          <w:rFonts w:ascii="Times New Roman" w:eastAsia="仿宋_GB2312" w:hAnsi="Times New Roman" w:cs="Times New Roman"/>
          <w:color w:val="000000" w:themeColor="text1"/>
          <w:sz w:val="32"/>
          <w:szCs w:val="32"/>
        </w:rPr>
        <w:t>不解决，</w:t>
      </w:r>
      <w:r w:rsidR="00714340" w:rsidRPr="00E43DDA">
        <w:rPr>
          <w:rFonts w:ascii="Times New Roman" w:eastAsia="仿宋_GB2312" w:hAnsi="Times New Roman" w:cs="Times New Roman"/>
          <w:color w:val="000000" w:themeColor="text1"/>
          <w:sz w:val="32"/>
          <w:szCs w:val="32"/>
          <w:shd w:val="clear" w:color="auto" w:fill="FFFFFF"/>
        </w:rPr>
        <w:t>消极应付</w:t>
      </w:r>
      <w:r w:rsidR="00714340" w:rsidRPr="00E43DDA">
        <w:rPr>
          <w:rFonts w:ascii="Times New Roman" w:eastAsia="仿宋_GB2312" w:hAnsi="Times New Roman" w:cs="Times New Roman"/>
          <w:color w:val="000000" w:themeColor="text1"/>
          <w:sz w:val="32"/>
          <w:szCs w:val="32"/>
        </w:rPr>
        <w:t>、</w:t>
      </w:r>
      <w:r w:rsidR="00714340" w:rsidRPr="00E43DDA">
        <w:rPr>
          <w:rFonts w:ascii="Times New Roman" w:eastAsia="仿宋_GB2312" w:hAnsi="Times New Roman" w:cs="Times New Roman"/>
          <w:color w:val="000000" w:themeColor="text1"/>
          <w:sz w:val="32"/>
          <w:szCs w:val="32"/>
          <w:shd w:val="clear" w:color="auto" w:fill="FFFFFF"/>
        </w:rPr>
        <w:t>推诿扯皮的党员干部</w:t>
      </w:r>
      <w:r w:rsidR="00094EDD" w:rsidRPr="00E43DDA">
        <w:rPr>
          <w:rFonts w:ascii="Times New Roman" w:eastAsia="仿宋_GB2312" w:hAnsi="Times New Roman" w:cs="Times New Roman"/>
          <w:color w:val="000000" w:themeColor="text1"/>
          <w:sz w:val="32"/>
          <w:szCs w:val="32"/>
          <w:shd w:val="clear" w:color="auto" w:fill="FFFFFF"/>
        </w:rPr>
        <w:t>坚决严肃查处</w:t>
      </w:r>
      <w:r w:rsidR="00094EDD" w:rsidRPr="00E43DDA">
        <w:rPr>
          <w:rFonts w:ascii="Times New Roman" w:eastAsia="仿宋_GB2312" w:hAnsi="Times New Roman" w:cs="Times New Roman"/>
          <w:color w:val="000000" w:themeColor="text1"/>
          <w:sz w:val="32"/>
          <w:szCs w:val="32"/>
        </w:rPr>
        <w:t>。</w:t>
      </w:r>
      <w:r w:rsidR="00714340" w:rsidRPr="00E43DDA">
        <w:rPr>
          <w:rFonts w:ascii="Times New Roman" w:eastAsia="仿宋_GB2312" w:hAnsi="Times New Roman" w:cs="Times New Roman"/>
          <w:sz w:val="32"/>
          <w:szCs w:val="32"/>
        </w:rPr>
        <w:t>以强有力的</w:t>
      </w:r>
      <w:r w:rsidR="00714340" w:rsidRPr="00E43DDA">
        <w:rPr>
          <w:rFonts w:ascii="Times New Roman" w:eastAsia="仿宋_GB2312" w:hAnsi="Times New Roman" w:cs="Times New Roman"/>
          <w:sz w:val="32"/>
          <w:szCs w:val="32"/>
        </w:rPr>
        <w:t>“</w:t>
      </w:r>
      <w:r w:rsidR="00714340" w:rsidRPr="00E43DDA">
        <w:rPr>
          <w:rFonts w:ascii="Times New Roman" w:eastAsia="仿宋_GB2312" w:hAnsi="Times New Roman" w:cs="Times New Roman"/>
          <w:sz w:val="32"/>
          <w:szCs w:val="32"/>
        </w:rPr>
        <w:t>问责</w:t>
      </w:r>
      <w:r w:rsidR="00714340" w:rsidRPr="00E43DDA">
        <w:rPr>
          <w:rFonts w:ascii="Times New Roman" w:eastAsia="仿宋_GB2312" w:hAnsi="Times New Roman" w:cs="Times New Roman"/>
          <w:sz w:val="32"/>
          <w:szCs w:val="32"/>
        </w:rPr>
        <w:t>”</w:t>
      </w:r>
      <w:r w:rsidR="00714340" w:rsidRPr="00E43DDA">
        <w:rPr>
          <w:rFonts w:ascii="Times New Roman" w:eastAsia="仿宋_GB2312" w:hAnsi="Times New Roman" w:cs="Times New Roman"/>
          <w:sz w:val="32"/>
          <w:szCs w:val="32"/>
        </w:rPr>
        <w:t>倒</w:t>
      </w:r>
      <w:proofErr w:type="gramStart"/>
      <w:r w:rsidR="00714340" w:rsidRPr="00E43DDA">
        <w:rPr>
          <w:rFonts w:ascii="Times New Roman" w:eastAsia="仿宋_GB2312" w:hAnsi="Times New Roman" w:cs="Times New Roman"/>
          <w:sz w:val="32"/>
          <w:szCs w:val="32"/>
        </w:rPr>
        <w:t>逼工作</w:t>
      </w:r>
      <w:proofErr w:type="gramEnd"/>
      <w:r w:rsidR="00714340" w:rsidRPr="00E43DDA">
        <w:rPr>
          <w:rFonts w:ascii="Times New Roman" w:eastAsia="仿宋_GB2312" w:hAnsi="Times New Roman" w:cs="Times New Roman"/>
          <w:sz w:val="32"/>
          <w:szCs w:val="32"/>
        </w:rPr>
        <w:t>落实、倒逼领导干部担当尽责、主动作为。</w:t>
      </w:r>
      <w:r w:rsidR="00661EE9" w:rsidRPr="00E43DDA">
        <w:rPr>
          <w:rFonts w:ascii="Times New Roman" w:eastAsia="仿宋_GB2312" w:hAnsi="Times New Roman" w:cs="Times New Roman"/>
          <w:bCs/>
          <w:color w:val="000000" w:themeColor="text1"/>
          <w:sz w:val="32"/>
          <w:szCs w:val="32"/>
          <w:shd w:val="clear" w:color="auto" w:fill="FFFFFF"/>
        </w:rPr>
        <w:t>（责任部门：纪检室，完成时限：</w:t>
      </w:r>
      <w:r w:rsidR="00661EE9" w:rsidRPr="00E43DDA">
        <w:rPr>
          <w:rFonts w:ascii="Times New Roman" w:eastAsia="仿宋_GB2312" w:hAnsi="Times New Roman" w:cs="Times New Roman"/>
          <w:bCs/>
          <w:color w:val="000000" w:themeColor="text1"/>
          <w:sz w:val="32"/>
          <w:szCs w:val="32"/>
          <w:shd w:val="clear" w:color="auto" w:fill="FFFFFF"/>
        </w:rPr>
        <w:t>2021</w:t>
      </w:r>
      <w:r w:rsidR="00661EE9" w:rsidRPr="00E43DDA">
        <w:rPr>
          <w:rFonts w:ascii="Times New Roman" w:eastAsia="仿宋_GB2312" w:hAnsi="Times New Roman" w:cs="Times New Roman"/>
          <w:bCs/>
          <w:color w:val="000000" w:themeColor="text1"/>
          <w:sz w:val="32"/>
          <w:szCs w:val="32"/>
          <w:shd w:val="clear" w:color="auto" w:fill="FFFFFF"/>
        </w:rPr>
        <w:t>年</w:t>
      </w:r>
      <w:r w:rsidR="00661EE9" w:rsidRPr="00E43DDA">
        <w:rPr>
          <w:rFonts w:ascii="Times New Roman" w:eastAsia="仿宋_GB2312" w:hAnsi="Times New Roman" w:cs="Times New Roman"/>
          <w:bCs/>
          <w:color w:val="000000" w:themeColor="text1"/>
          <w:sz w:val="32"/>
          <w:szCs w:val="32"/>
          <w:shd w:val="clear" w:color="auto" w:fill="FFFFFF"/>
        </w:rPr>
        <w:t>12</w:t>
      </w:r>
      <w:r w:rsidR="00661EE9" w:rsidRPr="00E43DDA">
        <w:rPr>
          <w:rFonts w:ascii="Times New Roman" w:eastAsia="仿宋_GB2312" w:hAnsi="Times New Roman" w:cs="Times New Roman"/>
          <w:bCs/>
          <w:color w:val="000000" w:themeColor="text1"/>
          <w:sz w:val="32"/>
          <w:szCs w:val="32"/>
          <w:shd w:val="clear" w:color="auto" w:fill="FFFFFF"/>
        </w:rPr>
        <w:t>月底）</w:t>
      </w:r>
    </w:p>
    <w:p w:rsidR="00436DC1" w:rsidRPr="00E43DDA" w:rsidRDefault="0093418F" w:rsidP="0007156B">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2</w:t>
      </w:r>
      <w:r w:rsidR="00662A97" w:rsidRPr="00E43DDA">
        <w:rPr>
          <w:rFonts w:ascii="Times New Roman" w:eastAsia="仿宋_GB2312" w:hAnsi="Times New Roman" w:cs="Times New Roman"/>
          <w:b/>
          <w:color w:val="000000" w:themeColor="text1"/>
          <w:sz w:val="32"/>
          <w:szCs w:val="32"/>
          <w:shd w:val="clear" w:color="auto" w:fill="FFFFFF"/>
        </w:rPr>
        <w:t>1</w:t>
      </w:r>
      <w:r w:rsidR="006A43FE" w:rsidRPr="00E43DDA">
        <w:rPr>
          <w:rFonts w:ascii="Times New Roman" w:eastAsia="仿宋_GB2312" w:hAnsi="Times New Roman" w:cs="Times New Roman"/>
          <w:b/>
          <w:color w:val="000000" w:themeColor="text1"/>
          <w:sz w:val="32"/>
          <w:szCs w:val="32"/>
          <w:shd w:val="clear" w:color="auto" w:fill="FFFFFF"/>
        </w:rPr>
        <w:t>.</w:t>
      </w:r>
      <w:r w:rsidR="006A43FE" w:rsidRPr="00E43DDA">
        <w:rPr>
          <w:rFonts w:ascii="Times New Roman" w:eastAsia="仿宋_GB2312" w:hAnsi="Times New Roman" w:cs="Times New Roman"/>
          <w:b/>
          <w:color w:val="000000" w:themeColor="text1"/>
          <w:sz w:val="32"/>
          <w:szCs w:val="32"/>
          <w:shd w:val="clear" w:color="auto" w:fill="FFFFFF"/>
        </w:rPr>
        <w:t>着力加强监督</w:t>
      </w:r>
      <w:r w:rsidR="00436DC1" w:rsidRPr="00E43DDA">
        <w:rPr>
          <w:rFonts w:ascii="Times New Roman" w:eastAsia="仿宋_GB2312" w:hAnsi="Times New Roman" w:cs="Times New Roman"/>
          <w:b/>
          <w:color w:val="000000" w:themeColor="text1"/>
          <w:sz w:val="32"/>
          <w:szCs w:val="32"/>
          <w:shd w:val="clear" w:color="auto" w:fill="FFFFFF"/>
        </w:rPr>
        <w:t>管理</w:t>
      </w:r>
      <w:r w:rsidR="006A43FE" w:rsidRPr="00E43DDA">
        <w:rPr>
          <w:rFonts w:ascii="Times New Roman" w:eastAsia="仿宋_GB2312" w:hAnsi="Times New Roman" w:cs="Times New Roman"/>
          <w:b/>
          <w:color w:val="000000" w:themeColor="text1"/>
          <w:sz w:val="32"/>
          <w:szCs w:val="32"/>
          <w:shd w:val="clear" w:color="auto" w:fill="FFFFFF"/>
        </w:rPr>
        <w:t>。</w:t>
      </w:r>
      <w:r w:rsidR="00F7539E" w:rsidRPr="00E43DDA">
        <w:rPr>
          <w:rFonts w:ascii="Times New Roman" w:eastAsia="仿宋_GB2312" w:hAnsi="Times New Roman" w:cs="Times New Roman"/>
          <w:color w:val="000000" w:themeColor="text1"/>
          <w:sz w:val="32"/>
          <w:szCs w:val="32"/>
          <w:shd w:val="clear" w:color="auto" w:fill="FFFFFF"/>
        </w:rPr>
        <w:t>充分发挥纪检监察工作监督保障执行作用，强化政治监督，确保党中央决策部署令行禁止、政令畅通。</w:t>
      </w:r>
      <w:r w:rsidR="006A43FE" w:rsidRPr="00E43DDA">
        <w:rPr>
          <w:rFonts w:ascii="Times New Roman" w:eastAsia="仿宋_GB2312" w:hAnsi="Times New Roman" w:cs="Times New Roman"/>
          <w:bCs/>
          <w:color w:val="000000" w:themeColor="text1"/>
          <w:sz w:val="32"/>
          <w:szCs w:val="32"/>
          <w:shd w:val="clear" w:color="auto" w:fill="FFFFFF"/>
        </w:rPr>
        <w:t>建立健全制度执行监督机制，强化对制度执行的监督，坚决防止出现制度空转和</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破窗效应</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。认真贯彻落实《党委（党组）落实全面从严治党主体责任规定》，</w:t>
      </w:r>
      <w:r w:rsidR="00436DC1" w:rsidRPr="00E43DDA">
        <w:rPr>
          <w:rFonts w:ascii="Times New Roman" w:eastAsia="仿宋_GB2312" w:hAnsi="Times New Roman" w:cs="Times New Roman"/>
          <w:bCs/>
          <w:color w:val="000000" w:themeColor="text1"/>
          <w:sz w:val="32"/>
          <w:szCs w:val="32"/>
          <w:shd w:val="clear" w:color="auto" w:fill="FFFFFF"/>
        </w:rPr>
        <w:t>严格落实</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一把手</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第一责任</w:t>
      </w:r>
      <w:r w:rsidR="006A43FE" w:rsidRPr="00E43DDA">
        <w:rPr>
          <w:rFonts w:ascii="Times New Roman" w:eastAsia="仿宋_GB2312" w:hAnsi="Times New Roman" w:cs="Times New Roman"/>
          <w:bCs/>
          <w:color w:val="000000" w:themeColor="text1"/>
          <w:sz w:val="32"/>
          <w:szCs w:val="32"/>
          <w:shd w:val="clear" w:color="auto" w:fill="FFFFFF"/>
        </w:rPr>
        <w:lastRenderedPageBreak/>
        <w:t>人责任、班子成员</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一岗双责</w:t>
      </w:r>
      <w:r w:rsidR="006A43FE" w:rsidRPr="00E43DDA">
        <w:rPr>
          <w:rFonts w:ascii="Times New Roman" w:eastAsia="仿宋_GB2312" w:hAnsi="Times New Roman" w:cs="Times New Roman"/>
          <w:bCs/>
          <w:color w:val="000000" w:themeColor="text1"/>
          <w:sz w:val="32"/>
          <w:szCs w:val="32"/>
          <w:shd w:val="clear" w:color="auto" w:fill="FFFFFF"/>
        </w:rPr>
        <w:t>”</w:t>
      </w:r>
      <w:r w:rsidR="00436DC1" w:rsidRPr="00E43DDA">
        <w:rPr>
          <w:rFonts w:ascii="Times New Roman" w:eastAsia="仿宋_GB2312" w:hAnsi="Times New Roman" w:cs="Times New Roman"/>
          <w:bCs/>
          <w:color w:val="000000" w:themeColor="text1"/>
          <w:sz w:val="32"/>
          <w:szCs w:val="32"/>
          <w:shd w:val="clear" w:color="auto" w:fill="FFFFFF"/>
        </w:rPr>
        <w:t>。</w:t>
      </w:r>
      <w:r w:rsidR="00436DC1" w:rsidRPr="00E43DDA">
        <w:rPr>
          <w:rFonts w:ascii="Times New Roman" w:eastAsia="仿宋_GB2312" w:hAnsi="Times New Roman" w:cs="Times New Roman"/>
          <w:bCs/>
          <w:color w:val="000000" w:themeColor="text1"/>
          <w:sz w:val="32"/>
          <w:szCs w:val="32"/>
          <w:shd w:val="clear" w:color="auto" w:fill="FFFFFF"/>
        </w:rPr>
        <w:t xml:space="preserve"> </w:t>
      </w:r>
      <w:r w:rsidR="00436DC1" w:rsidRPr="00E43DDA">
        <w:rPr>
          <w:rFonts w:ascii="Times New Roman" w:eastAsia="仿宋_GB2312" w:hAnsi="Times New Roman" w:cs="Times New Roman"/>
          <w:bCs/>
          <w:color w:val="000000" w:themeColor="text1"/>
          <w:sz w:val="32"/>
          <w:szCs w:val="32"/>
          <w:shd w:val="clear" w:color="auto" w:fill="FFFFFF"/>
        </w:rPr>
        <w:t>紧盯关键领域，强化对人、财、物和权力集中单位和人员的监督管理，加强对</w:t>
      </w:r>
      <w:r w:rsidR="00F7539E" w:rsidRPr="00E43DDA">
        <w:rPr>
          <w:rFonts w:ascii="Times New Roman" w:eastAsia="仿宋_GB2312" w:hAnsi="Times New Roman" w:cs="Times New Roman"/>
          <w:bCs/>
          <w:color w:val="000000" w:themeColor="text1"/>
          <w:sz w:val="32"/>
          <w:szCs w:val="32"/>
          <w:shd w:val="clear" w:color="auto" w:fill="FFFFFF"/>
        </w:rPr>
        <w:t>专项资金、</w:t>
      </w:r>
      <w:r w:rsidR="00191423" w:rsidRPr="00E43DDA">
        <w:rPr>
          <w:rFonts w:ascii="Times New Roman" w:eastAsia="仿宋_GB2312" w:hAnsi="Times New Roman" w:cs="Times New Roman"/>
          <w:snapToGrid w:val="0"/>
          <w:spacing w:val="6"/>
          <w:kern w:val="0"/>
          <w:sz w:val="32"/>
          <w:szCs w:val="32"/>
        </w:rPr>
        <w:t>工程建设、招标采购、</w:t>
      </w:r>
      <w:r w:rsidR="0007156B" w:rsidRPr="00E43DDA">
        <w:rPr>
          <w:rFonts w:ascii="Times New Roman" w:eastAsia="仿宋_GB2312" w:hAnsi="Times New Roman" w:cs="Times New Roman"/>
          <w:bCs/>
          <w:color w:val="000000" w:themeColor="text1"/>
          <w:sz w:val="32"/>
          <w:szCs w:val="32"/>
          <w:shd w:val="clear" w:color="auto" w:fill="FFFFFF"/>
        </w:rPr>
        <w:t>科研经费、</w:t>
      </w:r>
      <w:r w:rsidR="00436DC1" w:rsidRPr="00E43DDA">
        <w:rPr>
          <w:rFonts w:ascii="Times New Roman" w:eastAsia="仿宋_GB2312" w:hAnsi="Times New Roman" w:cs="Times New Roman"/>
          <w:bCs/>
          <w:color w:val="000000" w:themeColor="text1"/>
          <w:sz w:val="32"/>
          <w:szCs w:val="32"/>
          <w:shd w:val="clear" w:color="auto" w:fill="FFFFFF"/>
        </w:rPr>
        <w:t>财务</w:t>
      </w:r>
      <w:r w:rsidR="00661EE9" w:rsidRPr="00E43DDA">
        <w:rPr>
          <w:rFonts w:ascii="Times New Roman" w:eastAsia="仿宋_GB2312" w:hAnsi="Times New Roman" w:cs="Times New Roman"/>
          <w:bCs/>
          <w:color w:val="000000" w:themeColor="text1"/>
          <w:sz w:val="32"/>
          <w:szCs w:val="32"/>
          <w:shd w:val="clear" w:color="auto" w:fill="FFFFFF"/>
        </w:rPr>
        <w:t>审计</w:t>
      </w:r>
      <w:r w:rsidR="00E475D9" w:rsidRPr="00E43DDA">
        <w:rPr>
          <w:rFonts w:ascii="Times New Roman" w:eastAsia="仿宋_GB2312" w:hAnsi="Times New Roman" w:cs="Times New Roman"/>
          <w:bCs/>
          <w:color w:val="000000" w:themeColor="text1"/>
          <w:sz w:val="32"/>
          <w:szCs w:val="32"/>
          <w:shd w:val="clear" w:color="auto" w:fill="FFFFFF"/>
        </w:rPr>
        <w:t>等重要领域的廉政工作风险点的排查，加强公务车辆、办公用房管理，严格控制三公经费，</w:t>
      </w:r>
      <w:r w:rsidR="0007156B" w:rsidRPr="00E43DDA">
        <w:rPr>
          <w:rFonts w:ascii="Times New Roman" w:eastAsia="仿宋_GB2312" w:hAnsi="Times New Roman" w:cs="Times New Roman"/>
          <w:bCs/>
          <w:color w:val="000000" w:themeColor="text1"/>
          <w:sz w:val="32"/>
          <w:szCs w:val="32"/>
          <w:shd w:val="clear" w:color="auto" w:fill="FFFFFF"/>
        </w:rPr>
        <w:t>建立常态化全覆盖校内</w:t>
      </w:r>
      <w:r w:rsidR="00B86FEF" w:rsidRPr="00E43DDA">
        <w:rPr>
          <w:rFonts w:ascii="Times New Roman" w:eastAsia="仿宋_GB2312" w:hAnsi="Times New Roman" w:cs="Times New Roman"/>
          <w:bCs/>
          <w:color w:val="000000" w:themeColor="text1"/>
          <w:sz w:val="32"/>
          <w:szCs w:val="32"/>
          <w:shd w:val="clear" w:color="auto" w:fill="FFFFFF"/>
        </w:rPr>
        <w:t>专项</w:t>
      </w:r>
      <w:r w:rsidR="0007156B" w:rsidRPr="00E43DDA">
        <w:rPr>
          <w:rFonts w:ascii="Times New Roman" w:eastAsia="仿宋_GB2312" w:hAnsi="Times New Roman" w:cs="Times New Roman"/>
          <w:bCs/>
          <w:color w:val="000000" w:themeColor="text1"/>
          <w:sz w:val="32"/>
          <w:szCs w:val="32"/>
          <w:shd w:val="clear" w:color="auto" w:fill="FFFFFF"/>
        </w:rPr>
        <w:t>检查制度，</w:t>
      </w:r>
      <w:r w:rsidR="00E902E7" w:rsidRPr="00E43DDA">
        <w:rPr>
          <w:rFonts w:ascii="Times New Roman" w:eastAsia="仿宋_GB2312" w:hAnsi="Times New Roman" w:cs="Times New Roman"/>
          <w:bCs/>
          <w:color w:val="000000" w:themeColor="text1"/>
          <w:sz w:val="32"/>
          <w:szCs w:val="32"/>
          <w:shd w:val="clear" w:color="auto" w:fill="FFFFFF"/>
        </w:rPr>
        <w:t>完善</w:t>
      </w:r>
      <w:r w:rsidR="00E475D9" w:rsidRPr="00E43DDA">
        <w:rPr>
          <w:rFonts w:ascii="Times New Roman" w:eastAsia="仿宋_GB2312" w:hAnsi="Times New Roman" w:cs="Times New Roman"/>
          <w:bCs/>
          <w:color w:val="000000" w:themeColor="text1"/>
          <w:sz w:val="32"/>
          <w:szCs w:val="32"/>
          <w:shd w:val="clear" w:color="auto" w:fill="FFFFFF"/>
        </w:rPr>
        <w:t>廉政工作风险点监控机制。</w:t>
      </w:r>
      <w:r w:rsidR="005B329C" w:rsidRPr="00E43DDA">
        <w:rPr>
          <w:rFonts w:ascii="Times New Roman" w:eastAsia="仿宋_GB2312" w:hAnsi="Times New Roman" w:cs="Times New Roman"/>
          <w:bCs/>
          <w:color w:val="000000" w:themeColor="text1"/>
          <w:sz w:val="32"/>
          <w:szCs w:val="32"/>
          <w:shd w:val="clear" w:color="auto" w:fill="FFFFFF"/>
        </w:rPr>
        <w:t>综合运用监督执纪</w:t>
      </w:r>
      <w:r w:rsidR="00E475D9" w:rsidRPr="00E43DDA">
        <w:rPr>
          <w:rFonts w:ascii="Times New Roman" w:eastAsia="仿宋_GB2312" w:hAnsi="Times New Roman" w:cs="Times New Roman"/>
          <w:bCs/>
          <w:color w:val="000000" w:themeColor="text1"/>
          <w:sz w:val="32"/>
          <w:szCs w:val="32"/>
          <w:shd w:val="clear" w:color="auto" w:fill="FFFFFF"/>
        </w:rPr>
        <w:t>“</w:t>
      </w:r>
      <w:r w:rsidR="00E475D9" w:rsidRPr="00E43DDA">
        <w:rPr>
          <w:rFonts w:ascii="Times New Roman" w:eastAsia="仿宋_GB2312" w:hAnsi="Times New Roman" w:cs="Times New Roman"/>
          <w:bCs/>
          <w:color w:val="000000" w:themeColor="text1"/>
          <w:sz w:val="32"/>
          <w:szCs w:val="32"/>
          <w:shd w:val="clear" w:color="auto" w:fill="FFFFFF"/>
        </w:rPr>
        <w:t>四种形态</w:t>
      </w:r>
      <w:r w:rsidR="00E475D9" w:rsidRPr="00E43DDA">
        <w:rPr>
          <w:rFonts w:ascii="Times New Roman" w:eastAsia="仿宋_GB2312" w:hAnsi="Times New Roman" w:cs="Times New Roman"/>
          <w:bCs/>
          <w:color w:val="000000" w:themeColor="text1"/>
          <w:sz w:val="32"/>
          <w:szCs w:val="32"/>
          <w:shd w:val="clear" w:color="auto" w:fill="FFFFFF"/>
        </w:rPr>
        <w:t>”</w:t>
      </w:r>
      <w:r w:rsidR="00E475D9" w:rsidRPr="00E43DDA">
        <w:rPr>
          <w:rFonts w:ascii="Times New Roman" w:eastAsia="仿宋_GB2312" w:hAnsi="Times New Roman" w:cs="Times New Roman"/>
          <w:bCs/>
          <w:color w:val="000000" w:themeColor="text1"/>
          <w:sz w:val="32"/>
          <w:szCs w:val="32"/>
          <w:shd w:val="clear" w:color="auto" w:fill="FFFFFF"/>
        </w:rPr>
        <w:t>，构建抓早抓小工作机制。运用谈话、函询、提醒、批评、诫勉</w:t>
      </w:r>
      <w:r w:rsidR="00662A97" w:rsidRPr="00E43DDA">
        <w:rPr>
          <w:rFonts w:ascii="Times New Roman" w:eastAsia="仿宋_GB2312" w:hAnsi="Times New Roman" w:cs="Times New Roman"/>
          <w:bCs/>
          <w:color w:val="000000" w:themeColor="text1"/>
          <w:sz w:val="32"/>
          <w:szCs w:val="32"/>
          <w:shd w:val="clear" w:color="auto" w:fill="FFFFFF"/>
        </w:rPr>
        <w:t>等形式，对</w:t>
      </w:r>
      <w:r w:rsidR="00662A97" w:rsidRPr="00E43DDA">
        <w:rPr>
          <w:rFonts w:ascii="Times New Roman" w:eastAsia="仿宋" w:hAnsi="Times New Roman" w:cs="Times New Roman"/>
          <w:bCs/>
          <w:color w:val="000000" w:themeColor="text1"/>
          <w:sz w:val="32"/>
          <w:szCs w:val="32"/>
          <w:shd w:val="clear" w:color="auto" w:fill="FFFFFF"/>
        </w:rPr>
        <w:t>党员干部进行批评教育</w:t>
      </w:r>
      <w:r w:rsidR="00E475D9" w:rsidRPr="00E43DDA">
        <w:rPr>
          <w:rFonts w:ascii="Times New Roman" w:eastAsia="仿宋_GB2312" w:hAnsi="Times New Roman" w:cs="Times New Roman"/>
          <w:bCs/>
          <w:color w:val="000000" w:themeColor="text1"/>
          <w:sz w:val="32"/>
          <w:szCs w:val="32"/>
          <w:shd w:val="clear" w:color="auto" w:fill="FFFFFF"/>
        </w:rPr>
        <w:t>，发挥咬耳扯袖、红脸出汗效果，推动监督融入日常、形成常态。</w:t>
      </w:r>
      <w:r w:rsidR="00694DCB" w:rsidRPr="00E43DDA">
        <w:rPr>
          <w:rFonts w:ascii="Times New Roman" w:eastAsia="仿宋_GB2312" w:hAnsi="Times New Roman" w:cs="Times New Roman"/>
          <w:bCs/>
          <w:color w:val="000000" w:themeColor="text1"/>
          <w:sz w:val="32"/>
          <w:szCs w:val="32"/>
          <w:shd w:val="clear" w:color="auto" w:fill="FFFFFF"/>
        </w:rPr>
        <w:t>深入推进党务、校务公开，自觉接受群众监督。</w:t>
      </w:r>
      <w:r w:rsidR="00E475D9" w:rsidRPr="00E43DDA">
        <w:rPr>
          <w:rFonts w:ascii="Times New Roman" w:eastAsia="仿宋_GB2312" w:hAnsi="Times New Roman" w:cs="Times New Roman"/>
          <w:bCs/>
          <w:color w:val="000000" w:themeColor="text1"/>
          <w:sz w:val="32"/>
          <w:szCs w:val="32"/>
          <w:shd w:val="clear" w:color="auto" w:fill="FFFFFF"/>
        </w:rPr>
        <w:t>（责任部门：纪检室</w:t>
      </w:r>
      <w:r w:rsidR="00E902E7" w:rsidRPr="00E43DDA">
        <w:rPr>
          <w:rFonts w:ascii="Times New Roman" w:eastAsia="仿宋_GB2312" w:hAnsi="Times New Roman" w:cs="Times New Roman"/>
          <w:bCs/>
          <w:color w:val="000000" w:themeColor="text1"/>
          <w:sz w:val="32"/>
          <w:szCs w:val="32"/>
          <w:shd w:val="clear" w:color="auto" w:fill="FFFFFF"/>
        </w:rPr>
        <w:t>、党政办、组织部</w:t>
      </w:r>
      <w:r w:rsidR="00E475D9" w:rsidRPr="00E43DDA">
        <w:rPr>
          <w:rFonts w:ascii="Times New Roman" w:eastAsia="仿宋_GB2312" w:hAnsi="Times New Roman" w:cs="Times New Roman"/>
          <w:bCs/>
          <w:color w:val="000000" w:themeColor="text1"/>
          <w:sz w:val="32"/>
          <w:szCs w:val="32"/>
          <w:shd w:val="clear" w:color="auto" w:fill="FFFFFF"/>
        </w:rPr>
        <w:t>，完成时限：</w:t>
      </w:r>
      <w:r w:rsidR="00E475D9" w:rsidRPr="00E43DDA">
        <w:rPr>
          <w:rFonts w:ascii="Times New Roman" w:eastAsia="仿宋_GB2312" w:hAnsi="Times New Roman" w:cs="Times New Roman"/>
          <w:bCs/>
          <w:color w:val="000000" w:themeColor="text1"/>
          <w:sz w:val="32"/>
          <w:szCs w:val="32"/>
          <w:shd w:val="clear" w:color="auto" w:fill="FFFFFF"/>
        </w:rPr>
        <w:t>2021</w:t>
      </w:r>
      <w:r w:rsidR="00E475D9" w:rsidRPr="00E43DDA">
        <w:rPr>
          <w:rFonts w:ascii="Times New Roman" w:eastAsia="仿宋_GB2312" w:hAnsi="Times New Roman" w:cs="Times New Roman"/>
          <w:bCs/>
          <w:color w:val="000000" w:themeColor="text1"/>
          <w:sz w:val="32"/>
          <w:szCs w:val="32"/>
          <w:shd w:val="clear" w:color="auto" w:fill="FFFFFF"/>
        </w:rPr>
        <w:t>年</w:t>
      </w:r>
      <w:r w:rsidR="00E475D9" w:rsidRPr="00E43DDA">
        <w:rPr>
          <w:rFonts w:ascii="Times New Roman" w:eastAsia="仿宋_GB2312" w:hAnsi="Times New Roman" w:cs="Times New Roman"/>
          <w:bCs/>
          <w:color w:val="000000" w:themeColor="text1"/>
          <w:sz w:val="32"/>
          <w:szCs w:val="32"/>
          <w:shd w:val="clear" w:color="auto" w:fill="FFFFFF"/>
        </w:rPr>
        <w:t>12</w:t>
      </w:r>
      <w:r w:rsidR="00E475D9" w:rsidRPr="00E43DDA">
        <w:rPr>
          <w:rFonts w:ascii="Times New Roman" w:eastAsia="仿宋_GB2312" w:hAnsi="Times New Roman" w:cs="Times New Roman"/>
          <w:bCs/>
          <w:color w:val="000000" w:themeColor="text1"/>
          <w:sz w:val="32"/>
          <w:szCs w:val="32"/>
          <w:shd w:val="clear" w:color="auto" w:fill="FFFFFF"/>
        </w:rPr>
        <w:t>月底）</w:t>
      </w:r>
    </w:p>
    <w:p w:rsidR="00144AD7" w:rsidRPr="00E43DDA" w:rsidRDefault="002F1676" w:rsidP="00AF0128">
      <w:pPr>
        <w:spacing w:line="560" w:lineRule="exact"/>
        <w:ind w:firstLineChars="200" w:firstLine="643"/>
        <w:rPr>
          <w:rFonts w:ascii="Times New Roman" w:eastAsia="仿宋_GB2312" w:hAnsi="Times New Roman" w:cs="Times New Roman"/>
          <w:b/>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2</w:t>
      </w:r>
      <w:r w:rsidR="0093418F" w:rsidRPr="00E43DDA">
        <w:rPr>
          <w:rFonts w:ascii="Times New Roman" w:eastAsia="仿宋_GB2312" w:hAnsi="Times New Roman" w:cs="Times New Roman"/>
          <w:b/>
          <w:color w:val="000000" w:themeColor="text1"/>
          <w:sz w:val="32"/>
          <w:szCs w:val="32"/>
          <w:shd w:val="clear" w:color="auto" w:fill="FFFFFF"/>
        </w:rPr>
        <w:t>2</w:t>
      </w:r>
      <w:r w:rsidR="006A43FE" w:rsidRPr="00E43DDA">
        <w:rPr>
          <w:rFonts w:ascii="Times New Roman" w:eastAsia="仿宋_GB2312" w:hAnsi="Times New Roman" w:cs="Times New Roman"/>
          <w:b/>
          <w:color w:val="000000" w:themeColor="text1"/>
          <w:sz w:val="32"/>
          <w:szCs w:val="32"/>
          <w:shd w:val="clear" w:color="auto" w:fill="FFFFFF"/>
        </w:rPr>
        <w:t>.</w:t>
      </w:r>
      <w:r w:rsidR="006A43FE" w:rsidRPr="00E43DDA">
        <w:rPr>
          <w:rFonts w:ascii="Times New Roman" w:eastAsia="仿宋_GB2312" w:hAnsi="Times New Roman" w:cs="Times New Roman"/>
          <w:b/>
          <w:color w:val="000000" w:themeColor="text1"/>
          <w:sz w:val="32"/>
          <w:szCs w:val="32"/>
          <w:shd w:val="clear" w:color="auto" w:fill="FFFFFF"/>
        </w:rPr>
        <w:t>持续深化反腐倡廉</w:t>
      </w:r>
      <w:r w:rsidR="005B329C" w:rsidRPr="00E43DDA">
        <w:rPr>
          <w:rFonts w:ascii="Times New Roman" w:eastAsia="仿宋_GB2312" w:hAnsi="Times New Roman" w:cs="Times New Roman"/>
          <w:b/>
          <w:color w:val="000000" w:themeColor="text1"/>
          <w:sz w:val="32"/>
          <w:szCs w:val="32"/>
          <w:shd w:val="clear" w:color="auto" w:fill="FFFFFF"/>
        </w:rPr>
        <w:t>工作</w:t>
      </w:r>
      <w:r w:rsidR="006A43FE" w:rsidRPr="00E43DDA">
        <w:rPr>
          <w:rFonts w:ascii="Times New Roman" w:eastAsia="仿宋_GB2312" w:hAnsi="Times New Roman" w:cs="Times New Roman"/>
          <w:b/>
          <w:color w:val="000000" w:themeColor="text1"/>
          <w:sz w:val="32"/>
          <w:szCs w:val="32"/>
          <w:shd w:val="clear" w:color="auto" w:fill="FFFFFF"/>
        </w:rPr>
        <w:t>。</w:t>
      </w:r>
      <w:r w:rsidR="00661EE9" w:rsidRPr="00E43DDA">
        <w:rPr>
          <w:rFonts w:ascii="Times New Roman" w:eastAsia="仿宋_GB2312" w:hAnsi="Times New Roman" w:cs="Times New Roman"/>
          <w:bCs/>
          <w:color w:val="000000" w:themeColor="text1"/>
          <w:sz w:val="32"/>
          <w:szCs w:val="32"/>
          <w:shd w:val="clear" w:color="auto" w:fill="FFFFFF"/>
        </w:rPr>
        <w:t>深入推进廉政文化进校园，扎实开展纪律教育月学习活动，运用正反面典型案例加强警示教育。</w:t>
      </w:r>
      <w:r w:rsidR="006A43FE" w:rsidRPr="00E43DDA">
        <w:rPr>
          <w:rFonts w:ascii="Times New Roman" w:eastAsia="仿宋_GB2312" w:hAnsi="Times New Roman" w:cs="Times New Roman"/>
          <w:bCs/>
          <w:color w:val="000000" w:themeColor="text1"/>
          <w:sz w:val="32"/>
          <w:szCs w:val="32"/>
          <w:shd w:val="clear" w:color="auto" w:fill="FFFFFF"/>
        </w:rPr>
        <w:t>准确把握新阶段腐败问题的新特征和反腐败斗争的新态势，</w:t>
      </w:r>
      <w:r w:rsidR="005B329C" w:rsidRPr="00E43DDA">
        <w:rPr>
          <w:rFonts w:ascii="Times New Roman" w:eastAsia="仿宋_GB2312" w:hAnsi="Times New Roman" w:cs="Times New Roman"/>
          <w:bCs/>
          <w:color w:val="000000" w:themeColor="text1"/>
          <w:sz w:val="32"/>
          <w:szCs w:val="32"/>
          <w:shd w:val="clear" w:color="auto" w:fill="FFFFFF"/>
        </w:rPr>
        <w:t>坚持有案必查</w:t>
      </w:r>
      <w:r w:rsidR="005B329C" w:rsidRPr="00E43DDA">
        <w:rPr>
          <w:rFonts w:ascii="Times New Roman" w:eastAsia="仿宋_GB2312" w:hAnsi="Times New Roman" w:cs="Times New Roman"/>
          <w:bCs/>
          <w:color w:val="000000" w:themeColor="text1"/>
          <w:sz w:val="32"/>
          <w:szCs w:val="32"/>
          <w:shd w:val="clear" w:color="auto" w:fill="FFFFFF"/>
        </w:rPr>
        <w:t>,</w:t>
      </w:r>
      <w:r w:rsidR="005B329C" w:rsidRPr="00E43DDA">
        <w:rPr>
          <w:rFonts w:ascii="Times New Roman" w:eastAsia="仿宋_GB2312" w:hAnsi="Times New Roman" w:cs="Times New Roman"/>
          <w:bCs/>
          <w:color w:val="000000" w:themeColor="text1"/>
          <w:sz w:val="32"/>
          <w:szCs w:val="32"/>
          <w:shd w:val="clear" w:color="auto" w:fill="FFFFFF"/>
        </w:rPr>
        <w:t>有腐必反</w:t>
      </w:r>
      <w:r w:rsidR="005B329C" w:rsidRPr="00E43DDA">
        <w:rPr>
          <w:rFonts w:ascii="Times New Roman" w:eastAsia="仿宋_GB2312" w:hAnsi="Times New Roman" w:cs="Times New Roman"/>
          <w:bCs/>
          <w:color w:val="000000" w:themeColor="text1"/>
          <w:sz w:val="32"/>
          <w:szCs w:val="32"/>
          <w:shd w:val="clear" w:color="auto" w:fill="FFFFFF"/>
        </w:rPr>
        <w:t>,</w:t>
      </w:r>
      <w:r w:rsidR="005B329C" w:rsidRPr="00E43DDA">
        <w:rPr>
          <w:rFonts w:ascii="Times New Roman" w:eastAsia="仿宋_GB2312" w:hAnsi="Times New Roman" w:cs="Times New Roman"/>
          <w:bCs/>
          <w:color w:val="000000" w:themeColor="text1"/>
          <w:sz w:val="32"/>
          <w:szCs w:val="32"/>
          <w:shd w:val="clear" w:color="auto" w:fill="FFFFFF"/>
        </w:rPr>
        <w:t>有贪必肃</w:t>
      </w:r>
      <w:r w:rsidR="005B329C" w:rsidRPr="00E43DDA">
        <w:rPr>
          <w:rFonts w:ascii="Times New Roman" w:eastAsia="仿宋_GB2312" w:hAnsi="Times New Roman" w:cs="Times New Roman"/>
          <w:bCs/>
          <w:color w:val="000000" w:themeColor="text1"/>
          <w:sz w:val="32"/>
          <w:szCs w:val="32"/>
          <w:shd w:val="clear" w:color="auto" w:fill="FFFFFF"/>
        </w:rPr>
        <w:t xml:space="preserve">, </w:t>
      </w:r>
      <w:r w:rsidR="005B329C" w:rsidRPr="00E43DDA">
        <w:rPr>
          <w:rFonts w:ascii="Times New Roman" w:eastAsia="仿宋_GB2312" w:hAnsi="Times New Roman" w:cs="Times New Roman"/>
          <w:bCs/>
          <w:color w:val="000000" w:themeColor="text1"/>
          <w:sz w:val="32"/>
          <w:szCs w:val="32"/>
          <w:shd w:val="clear" w:color="auto" w:fill="FFFFFF"/>
        </w:rPr>
        <w:t>对收受服务单位礼品、接受服务单位宴请，搞权钱交易、贪污贿赂</w:t>
      </w:r>
      <w:r w:rsidR="00661EE9" w:rsidRPr="00E43DDA">
        <w:rPr>
          <w:rFonts w:ascii="Times New Roman" w:eastAsia="仿宋_GB2312" w:hAnsi="Times New Roman" w:cs="Times New Roman"/>
          <w:bCs/>
          <w:color w:val="000000" w:themeColor="text1"/>
          <w:sz w:val="32"/>
          <w:szCs w:val="32"/>
          <w:shd w:val="clear" w:color="auto" w:fill="FFFFFF"/>
        </w:rPr>
        <w:t>、公款吃喝、私设小金库</w:t>
      </w:r>
      <w:r w:rsidR="005B329C" w:rsidRPr="00E43DDA">
        <w:rPr>
          <w:rFonts w:ascii="Times New Roman" w:eastAsia="仿宋_GB2312" w:hAnsi="Times New Roman" w:cs="Times New Roman"/>
          <w:bCs/>
          <w:color w:val="000000" w:themeColor="text1"/>
          <w:sz w:val="32"/>
          <w:szCs w:val="32"/>
          <w:shd w:val="clear" w:color="auto" w:fill="FFFFFF"/>
        </w:rPr>
        <w:t>等腐败问题，发现一起，查处一起，切实做到无禁区、全覆盖、零容忍。</w:t>
      </w:r>
      <w:r w:rsidR="00661EE9" w:rsidRPr="00E43DDA">
        <w:rPr>
          <w:rFonts w:ascii="Times New Roman" w:eastAsia="仿宋_GB2312" w:hAnsi="Times New Roman" w:cs="Times New Roman"/>
          <w:sz w:val="32"/>
          <w:szCs w:val="32"/>
        </w:rPr>
        <w:t>坚决整治发生在师生身边的</w:t>
      </w:r>
      <w:r w:rsidR="00661EE9" w:rsidRPr="00E43DDA">
        <w:rPr>
          <w:rFonts w:ascii="Times New Roman" w:eastAsia="仿宋_GB2312" w:hAnsi="Times New Roman" w:cs="Times New Roman"/>
          <w:sz w:val="32"/>
          <w:szCs w:val="32"/>
        </w:rPr>
        <w:t>“</w:t>
      </w:r>
      <w:r w:rsidR="00661EE9" w:rsidRPr="00E43DDA">
        <w:rPr>
          <w:rFonts w:ascii="Times New Roman" w:eastAsia="仿宋_GB2312" w:hAnsi="Times New Roman" w:cs="Times New Roman"/>
          <w:sz w:val="32"/>
          <w:szCs w:val="32"/>
        </w:rPr>
        <w:t>微腐败</w:t>
      </w:r>
      <w:r w:rsidR="00661EE9" w:rsidRPr="00E43DDA">
        <w:rPr>
          <w:rFonts w:ascii="Times New Roman" w:eastAsia="仿宋_GB2312" w:hAnsi="Times New Roman" w:cs="Times New Roman"/>
          <w:sz w:val="32"/>
          <w:szCs w:val="32"/>
        </w:rPr>
        <w:t>”</w:t>
      </w:r>
      <w:r w:rsidR="00661EE9" w:rsidRPr="00E43DDA">
        <w:rPr>
          <w:rFonts w:ascii="Times New Roman" w:eastAsia="仿宋_GB2312" w:hAnsi="Times New Roman" w:cs="Times New Roman"/>
          <w:sz w:val="32"/>
          <w:szCs w:val="32"/>
        </w:rPr>
        <w:t>，坚决惩治损害师生利益的不正之风，形成风清气正的办学治校良好氛围。</w:t>
      </w:r>
      <w:r w:rsidR="006A43FE" w:rsidRPr="00E43DDA">
        <w:rPr>
          <w:rFonts w:ascii="Times New Roman" w:eastAsia="仿宋_GB2312" w:hAnsi="Times New Roman" w:cs="Times New Roman"/>
          <w:bCs/>
          <w:color w:val="000000" w:themeColor="text1"/>
          <w:sz w:val="32"/>
          <w:szCs w:val="32"/>
          <w:shd w:val="clear" w:color="auto" w:fill="FFFFFF"/>
        </w:rPr>
        <w:t>强化对重大节日的监督管理，加强明查暗访，切实防范</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节日病</w:t>
      </w:r>
      <w:r w:rsidR="006A43FE" w:rsidRPr="00E43DDA">
        <w:rPr>
          <w:rFonts w:ascii="Times New Roman" w:eastAsia="仿宋_GB2312" w:hAnsi="Times New Roman" w:cs="Times New Roman"/>
          <w:bCs/>
          <w:color w:val="000000" w:themeColor="text1"/>
          <w:sz w:val="32"/>
          <w:szCs w:val="32"/>
          <w:shd w:val="clear" w:color="auto" w:fill="FFFFFF"/>
        </w:rPr>
        <w:t>”</w:t>
      </w:r>
      <w:r w:rsidR="006A43FE" w:rsidRPr="00E43DDA">
        <w:rPr>
          <w:rFonts w:ascii="Times New Roman" w:eastAsia="仿宋_GB2312" w:hAnsi="Times New Roman" w:cs="Times New Roman"/>
          <w:bCs/>
          <w:color w:val="000000" w:themeColor="text1"/>
          <w:sz w:val="32"/>
          <w:szCs w:val="32"/>
          <w:shd w:val="clear" w:color="auto" w:fill="FFFFFF"/>
        </w:rPr>
        <w:t>。（责任部门：纪检室，完成时限：</w:t>
      </w:r>
      <w:r w:rsidR="006A43FE" w:rsidRPr="00E43DDA">
        <w:rPr>
          <w:rFonts w:ascii="Times New Roman" w:eastAsia="仿宋_GB2312" w:hAnsi="Times New Roman" w:cs="Times New Roman"/>
          <w:bCs/>
          <w:color w:val="000000" w:themeColor="text1"/>
          <w:sz w:val="32"/>
          <w:szCs w:val="32"/>
          <w:shd w:val="clear" w:color="auto" w:fill="FFFFFF"/>
        </w:rPr>
        <w:t>2021</w:t>
      </w:r>
      <w:r w:rsidR="006A43FE" w:rsidRPr="00E43DDA">
        <w:rPr>
          <w:rFonts w:ascii="Times New Roman" w:eastAsia="仿宋_GB2312" w:hAnsi="Times New Roman" w:cs="Times New Roman"/>
          <w:bCs/>
          <w:color w:val="000000" w:themeColor="text1"/>
          <w:sz w:val="32"/>
          <w:szCs w:val="32"/>
          <w:shd w:val="clear" w:color="auto" w:fill="FFFFFF"/>
        </w:rPr>
        <w:t>年</w:t>
      </w:r>
      <w:r w:rsidR="006A43FE" w:rsidRPr="00E43DDA">
        <w:rPr>
          <w:rFonts w:ascii="Times New Roman" w:eastAsia="仿宋_GB2312" w:hAnsi="Times New Roman" w:cs="Times New Roman"/>
          <w:bCs/>
          <w:color w:val="000000" w:themeColor="text1"/>
          <w:sz w:val="32"/>
          <w:szCs w:val="32"/>
          <w:shd w:val="clear" w:color="auto" w:fill="FFFFFF"/>
        </w:rPr>
        <w:t>12</w:t>
      </w:r>
      <w:r w:rsidR="006A43FE" w:rsidRPr="00E43DDA">
        <w:rPr>
          <w:rFonts w:ascii="Times New Roman" w:eastAsia="仿宋_GB2312" w:hAnsi="Times New Roman" w:cs="Times New Roman"/>
          <w:bCs/>
          <w:color w:val="000000" w:themeColor="text1"/>
          <w:sz w:val="32"/>
          <w:szCs w:val="32"/>
          <w:shd w:val="clear" w:color="auto" w:fill="FFFFFF"/>
        </w:rPr>
        <w:t>月底）</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2</w:t>
      </w:r>
      <w:r w:rsidR="0093418F" w:rsidRPr="00E43DDA">
        <w:rPr>
          <w:rFonts w:ascii="Times New Roman" w:eastAsia="仿宋_GB2312" w:hAnsi="Times New Roman" w:cs="Times New Roman"/>
          <w:b/>
          <w:color w:val="000000" w:themeColor="text1"/>
          <w:sz w:val="32"/>
          <w:szCs w:val="32"/>
          <w:shd w:val="clear" w:color="auto" w:fill="FFFFFF"/>
        </w:rPr>
        <w:t>3</w:t>
      </w:r>
      <w:r w:rsidRPr="00E43DDA">
        <w:rPr>
          <w:rFonts w:ascii="Times New Roman" w:eastAsia="仿宋_GB2312" w:hAnsi="Times New Roman" w:cs="Times New Roman"/>
          <w:b/>
          <w:color w:val="000000" w:themeColor="text1"/>
          <w:sz w:val="32"/>
          <w:szCs w:val="32"/>
          <w:shd w:val="clear" w:color="auto" w:fill="FFFFFF"/>
        </w:rPr>
        <w:t>.</w:t>
      </w:r>
      <w:r w:rsidRPr="00E43DDA">
        <w:rPr>
          <w:rFonts w:ascii="Times New Roman" w:eastAsia="仿宋_GB2312" w:hAnsi="Times New Roman" w:cs="Times New Roman"/>
          <w:b/>
          <w:color w:val="000000" w:themeColor="text1"/>
          <w:sz w:val="32"/>
          <w:szCs w:val="32"/>
          <w:shd w:val="clear" w:color="auto" w:fill="FFFFFF"/>
        </w:rPr>
        <w:t>全力做好巡察和整改工作。</w:t>
      </w:r>
      <w:r w:rsidRPr="00E43DDA">
        <w:rPr>
          <w:rFonts w:ascii="Times New Roman" w:eastAsia="仿宋_GB2312" w:hAnsi="Times New Roman" w:cs="Times New Roman"/>
          <w:bCs/>
          <w:color w:val="000000" w:themeColor="text1"/>
          <w:sz w:val="32"/>
          <w:szCs w:val="32"/>
          <w:shd w:val="clear" w:color="auto" w:fill="FFFFFF"/>
        </w:rPr>
        <w:t>全面贯彻巡视工作方针，精准落实政治巡视要求，全力配合做好巡察组工作。扎实做好巡察</w:t>
      </w:r>
      <w:r w:rsidRPr="00E43DDA">
        <w:rPr>
          <w:rFonts w:ascii="Times New Roman" w:eastAsia="仿宋_GB2312" w:hAnsi="Times New Roman" w:cs="Times New Roman"/>
          <w:bCs/>
          <w:color w:val="000000" w:themeColor="text1"/>
          <w:sz w:val="32"/>
          <w:szCs w:val="32"/>
          <w:shd w:val="clear" w:color="auto" w:fill="FFFFFF"/>
        </w:rPr>
        <w:lastRenderedPageBreak/>
        <w:t>“</w:t>
      </w:r>
      <w:r w:rsidRPr="00E43DDA">
        <w:rPr>
          <w:rFonts w:ascii="Times New Roman" w:eastAsia="仿宋_GB2312" w:hAnsi="Times New Roman" w:cs="Times New Roman"/>
          <w:bCs/>
          <w:color w:val="000000" w:themeColor="text1"/>
          <w:sz w:val="32"/>
          <w:szCs w:val="32"/>
          <w:shd w:val="clear" w:color="auto" w:fill="FFFFFF"/>
        </w:rPr>
        <w:t>后半篇文章</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color w:val="000000" w:themeColor="text1"/>
          <w:sz w:val="32"/>
          <w:szCs w:val="32"/>
          <w:shd w:val="clear" w:color="auto" w:fill="FFFFFF"/>
        </w:rPr>
        <w:t>对巡察组反映的问题，照单全收，制定整改措施，落实责任清单，逐一整改销号，以刀刃向内的勇气，即知即改、立行立改、真改实改、全面整改。</w:t>
      </w:r>
      <w:r w:rsidRPr="00E43DDA">
        <w:rPr>
          <w:rFonts w:ascii="Times New Roman" w:eastAsia="仿宋_GB2312" w:hAnsi="Times New Roman" w:cs="Times New Roman"/>
          <w:bCs/>
          <w:color w:val="000000" w:themeColor="text1"/>
          <w:sz w:val="32"/>
          <w:szCs w:val="32"/>
          <w:shd w:val="clear" w:color="auto" w:fill="FFFFFF"/>
        </w:rPr>
        <w:t>强化巡察成果运用，推动巡察整改工作常态化长效化。（责任部门：党政办、各有关部门，完成时限：</w:t>
      </w:r>
      <w:r w:rsidRPr="00E43DDA">
        <w:rPr>
          <w:rFonts w:ascii="Times New Roman" w:eastAsia="仿宋_GB2312" w:hAnsi="Times New Roman" w:cs="Times New Roman"/>
          <w:bCs/>
          <w:color w:val="000000" w:themeColor="text1"/>
          <w:sz w:val="32"/>
          <w:szCs w:val="32"/>
          <w:shd w:val="clear" w:color="auto" w:fill="FFFFFF"/>
        </w:rPr>
        <w:t xml:space="preserve">2021 </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 xml:space="preserve"> 12 </w:t>
      </w:r>
      <w:r w:rsidRPr="00E43DDA">
        <w:rPr>
          <w:rFonts w:ascii="Times New Roman" w:eastAsia="仿宋_GB2312" w:hAnsi="Times New Roman" w:cs="Times New Roman"/>
          <w:bCs/>
          <w:color w:val="000000" w:themeColor="text1"/>
          <w:sz w:val="32"/>
          <w:szCs w:val="32"/>
          <w:shd w:val="clear" w:color="auto" w:fill="FFFFFF"/>
        </w:rPr>
        <w:t>月底）</w:t>
      </w:r>
      <w:r w:rsidRPr="00E43DDA">
        <w:rPr>
          <w:rFonts w:ascii="Times New Roman" w:eastAsia="仿宋_GB2312" w:hAnsi="Times New Roman" w:cs="Times New Roman"/>
          <w:bCs/>
          <w:color w:val="000000" w:themeColor="text1"/>
          <w:sz w:val="32"/>
          <w:szCs w:val="32"/>
          <w:shd w:val="clear" w:color="auto" w:fill="FFFFFF"/>
        </w:rPr>
        <w:t xml:space="preserve">  </w:t>
      </w:r>
    </w:p>
    <w:p w:rsidR="00E25FB0" w:rsidRPr="00E43DDA" w:rsidRDefault="006A43FE" w:rsidP="00AF0128">
      <w:pPr>
        <w:spacing w:line="560" w:lineRule="exact"/>
        <w:ind w:firstLineChars="200" w:firstLine="643"/>
        <w:rPr>
          <w:rFonts w:ascii="Times New Roman" w:eastAsia="仿宋_GB2312" w:hAnsi="Times New Roman" w:cs="Times New Roman"/>
          <w:bCs/>
          <w:color w:val="000000" w:themeColor="text1"/>
          <w:sz w:val="32"/>
          <w:szCs w:val="32"/>
          <w:shd w:val="clear" w:color="auto" w:fill="FFFFFF"/>
        </w:rPr>
      </w:pPr>
      <w:r w:rsidRPr="00E43DDA">
        <w:rPr>
          <w:rFonts w:ascii="Times New Roman" w:eastAsia="仿宋_GB2312" w:hAnsi="Times New Roman" w:cs="Times New Roman"/>
          <w:b/>
          <w:color w:val="000000" w:themeColor="text1"/>
          <w:sz w:val="32"/>
          <w:szCs w:val="32"/>
          <w:shd w:val="clear" w:color="auto" w:fill="FFFFFF"/>
        </w:rPr>
        <w:t>2</w:t>
      </w:r>
      <w:r w:rsidR="0093418F" w:rsidRPr="00E43DDA">
        <w:rPr>
          <w:rFonts w:ascii="Times New Roman" w:eastAsia="仿宋_GB2312" w:hAnsi="Times New Roman" w:cs="Times New Roman"/>
          <w:b/>
          <w:color w:val="000000" w:themeColor="text1"/>
          <w:sz w:val="32"/>
          <w:szCs w:val="32"/>
          <w:shd w:val="clear" w:color="auto" w:fill="FFFFFF"/>
        </w:rPr>
        <w:t>4</w:t>
      </w:r>
      <w:r w:rsidRPr="00E43DDA">
        <w:rPr>
          <w:rFonts w:ascii="Times New Roman" w:eastAsia="仿宋_GB2312" w:hAnsi="Times New Roman" w:cs="Times New Roman"/>
          <w:b/>
          <w:color w:val="000000" w:themeColor="text1"/>
          <w:sz w:val="32"/>
          <w:szCs w:val="32"/>
          <w:shd w:val="clear" w:color="auto" w:fill="FFFFFF"/>
        </w:rPr>
        <w:t>.</w:t>
      </w:r>
      <w:r w:rsidRPr="00E43DDA">
        <w:rPr>
          <w:rFonts w:ascii="Times New Roman" w:eastAsia="仿宋_GB2312" w:hAnsi="Times New Roman" w:cs="Times New Roman"/>
          <w:b/>
          <w:color w:val="000000" w:themeColor="text1"/>
          <w:sz w:val="32"/>
          <w:szCs w:val="32"/>
          <w:shd w:val="clear" w:color="auto" w:fill="FFFFFF"/>
        </w:rPr>
        <w:t>确保校园安全稳定。</w:t>
      </w:r>
      <w:r w:rsidRPr="00E43DDA">
        <w:rPr>
          <w:rFonts w:ascii="Times New Roman" w:eastAsia="仿宋_GB2312" w:hAnsi="Times New Roman" w:cs="Times New Roman"/>
          <w:bCs/>
          <w:color w:val="000000" w:themeColor="text1"/>
          <w:sz w:val="32"/>
          <w:szCs w:val="32"/>
          <w:shd w:val="clear" w:color="auto" w:fill="FFFFFF"/>
        </w:rPr>
        <w:t>进一步完善学校维稳工作体系，落实安全稳定工作责任，确保校园安全稳定。加强校园及周边安全隐患排查，做好关键环节、敏感节点的预警预防与综合研判</w:t>
      </w:r>
      <w:r w:rsidR="00F835E7"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加强国家安全教育，强化保密检查和管理，不断增强师生维护国家安全、保守国家秘密的意识和防范能力</w:t>
      </w:r>
      <w:r w:rsidR="00F835E7" w:rsidRPr="00E43DDA">
        <w:rPr>
          <w:rFonts w:ascii="Times New Roman" w:eastAsia="仿宋_GB2312" w:hAnsi="Times New Roman" w:cs="Times New Roman"/>
          <w:bCs/>
          <w:color w:val="000000" w:themeColor="text1"/>
          <w:sz w:val="32"/>
          <w:szCs w:val="32"/>
          <w:shd w:val="clear" w:color="auto" w:fill="FFFFFF"/>
        </w:rPr>
        <w:t>。</w:t>
      </w:r>
      <w:r w:rsidRPr="00E43DDA">
        <w:rPr>
          <w:rFonts w:ascii="Times New Roman" w:eastAsia="仿宋_GB2312" w:hAnsi="Times New Roman" w:cs="Times New Roman"/>
          <w:bCs/>
          <w:color w:val="000000" w:themeColor="text1"/>
          <w:sz w:val="32"/>
          <w:szCs w:val="32"/>
          <w:shd w:val="clear" w:color="auto" w:fill="FFFFFF"/>
        </w:rPr>
        <w:t>加强网络安全教育，落实网络安全责任，切实保障网络安全。（责任部门：保卫部、宣传</w:t>
      </w:r>
      <w:r w:rsidR="00E902E7" w:rsidRPr="00E43DDA">
        <w:rPr>
          <w:rFonts w:ascii="Times New Roman" w:eastAsia="仿宋_GB2312" w:hAnsi="Times New Roman" w:cs="Times New Roman"/>
          <w:bCs/>
          <w:color w:val="000000" w:themeColor="text1"/>
          <w:sz w:val="32"/>
          <w:szCs w:val="32"/>
          <w:shd w:val="clear" w:color="auto" w:fill="FFFFFF"/>
        </w:rPr>
        <w:t>统战</w:t>
      </w:r>
      <w:r w:rsidRPr="00E43DDA">
        <w:rPr>
          <w:rFonts w:ascii="Times New Roman" w:eastAsia="仿宋_GB2312" w:hAnsi="Times New Roman" w:cs="Times New Roman"/>
          <w:bCs/>
          <w:color w:val="000000" w:themeColor="text1"/>
          <w:sz w:val="32"/>
          <w:szCs w:val="32"/>
          <w:shd w:val="clear" w:color="auto" w:fill="FFFFFF"/>
        </w:rPr>
        <w:t>部、</w:t>
      </w:r>
      <w:r w:rsidR="002F1676" w:rsidRPr="00E43DDA">
        <w:rPr>
          <w:rFonts w:ascii="Times New Roman" w:eastAsia="仿宋_GB2312" w:hAnsi="Times New Roman" w:cs="Times New Roman"/>
          <w:bCs/>
          <w:color w:val="000000" w:themeColor="text1"/>
          <w:sz w:val="32"/>
          <w:szCs w:val="32"/>
          <w:shd w:val="clear" w:color="auto" w:fill="FFFFFF"/>
        </w:rPr>
        <w:t>现代教育技术</w:t>
      </w:r>
      <w:r w:rsidRPr="00E43DDA">
        <w:rPr>
          <w:rFonts w:ascii="Times New Roman" w:eastAsia="仿宋_GB2312" w:hAnsi="Times New Roman" w:cs="Times New Roman"/>
          <w:bCs/>
          <w:color w:val="000000" w:themeColor="text1"/>
          <w:sz w:val="32"/>
          <w:szCs w:val="32"/>
          <w:shd w:val="clear" w:color="auto" w:fill="FFFFFF"/>
        </w:rPr>
        <w:t>中心，完成时限：</w:t>
      </w:r>
      <w:r w:rsidRPr="00E43DDA">
        <w:rPr>
          <w:rFonts w:ascii="Times New Roman" w:eastAsia="仿宋_GB2312" w:hAnsi="Times New Roman" w:cs="Times New Roman"/>
          <w:bCs/>
          <w:color w:val="000000" w:themeColor="text1"/>
          <w:sz w:val="32"/>
          <w:szCs w:val="32"/>
          <w:shd w:val="clear" w:color="auto" w:fill="FFFFFF"/>
        </w:rPr>
        <w:t>2021</w:t>
      </w:r>
      <w:r w:rsidRPr="00E43DDA">
        <w:rPr>
          <w:rFonts w:ascii="Times New Roman" w:eastAsia="仿宋_GB2312" w:hAnsi="Times New Roman" w:cs="Times New Roman"/>
          <w:bCs/>
          <w:color w:val="000000" w:themeColor="text1"/>
          <w:sz w:val="32"/>
          <w:szCs w:val="32"/>
          <w:shd w:val="clear" w:color="auto" w:fill="FFFFFF"/>
        </w:rPr>
        <w:t>年</w:t>
      </w:r>
      <w:r w:rsidRPr="00E43DDA">
        <w:rPr>
          <w:rFonts w:ascii="Times New Roman" w:eastAsia="仿宋_GB2312" w:hAnsi="Times New Roman" w:cs="Times New Roman"/>
          <w:bCs/>
          <w:color w:val="000000" w:themeColor="text1"/>
          <w:sz w:val="32"/>
          <w:szCs w:val="32"/>
          <w:shd w:val="clear" w:color="auto" w:fill="FFFFFF"/>
        </w:rPr>
        <w:t>12</w:t>
      </w:r>
      <w:r w:rsidRPr="00E43DDA">
        <w:rPr>
          <w:rFonts w:ascii="Times New Roman" w:eastAsia="仿宋_GB2312" w:hAnsi="Times New Roman" w:cs="Times New Roman"/>
          <w:bCs/>
          <w:color w:val="000000" w:themeColor="text1"/>
          <w:sz w:val="32"/>
          <w:szCs w:val="32"/>
          <w:shd w:val="clear" w:color="auto" w:fill="FFFFFF"/>
        </w:rPr>
        <w:t>月底）</w:t>
      </w:r>
    </w:p>
    <w:sectPr w:rsidR="00E25FB0" w:rsidRPr="00E43DDA" w:rsidSect="00E43DDA">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61" w:rsidRDefault="00646361">
      <w:r>
        <w:separator/>
      </w:r>
    </w:p>
  </w:endnote>
  <w:endnote w:type="continuationSeparator" w:id="0">
    <w:p w:rsidR="00646361" w:rsidRDefault="0064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38004313"/>
      <w:docPartObj>
        <w:docPartGallery w:val="Page Numbers (Bottom of Page)"/>
        <w:docPartUnique/>
      </w:docPartObj>
    </w:sdtPr>
    <w:sdtContent>
      <w:p w:rsidR="00E43DDA" w:rsidRPr="00E43DDA" w:rsidRDefault="00E43DDA">
        <w:pPr>
          <w:pStyle w:val="a4"/>
          <w:rPr>
            <w:rFonts w:ascii="Times New Roman" w:hAnsi="Times New Roman" w:cs="Times New Roman"/>
            <w:sz w:val="24"/>
          </w:rPr>
        </w:pPr>
        <w:r w:rsidRPr="00E43DDA">
          <w:rPr>
            <w:rFonts w:ascii="Times New Roman" w:hAnsi="Times New Roman" w:cs="Times New Roman"/>
            <w:sz w:val="24"/>
          </w:rPr>
          <w:fldChar w:fldCharType="begin"/>
        </w:r>
        <w:r w:rsidRPr="00E43DDA">
          <w:rPr>
            <w:rFonts w:ascii="Times New Roman" w:hAnsi="Times New Roman" w:cs="Times New Roman"/>
            <w:sz w:val="24"/>
          </w:rPr>
          <w:instrText>PAGE   \* MERGEFORMAT</w:instrText>
        </w:r>
        <w:r w:rsidRPr="00E43DDA">
          <w:rPr>
            <w:rFonts w:ascii="Times New Roman" w:hAnsi="Times New Roman" w:cs="Times New Roman"/>
            <w:sz w:val="24"/>
          </w:rPr>
          <w:fldChar w:fldCharType="separate"/>
        </w:r>
        <w:r w:rsidR="00E1056D" w:rsidRPr="00E1056D">
          <w:rPr>
            <w:rFonts w:ascii="Times New Roman" w:hAnsi="Times New Roman" w:cs="Times New Roman"/>
            <w:noProof/>
            <w:sz w:val="24"/>
            <w:lang w:val="zh-CN"/>
          </w:rPr>
          <w:t>-</w:t>
        </w:r>
        <w:r w:rsidR="00E1056D">
          <w:rPr>
            <w:rFonts w:ascii="Times New Roman" w:hAnsi="Times New Roman" w:cs="Times New Roman"/>
            <w:noProof/>
            <w:sz w:val="24"/>
          </w:rPr>
          <w:t xml:space="preserve"> 12 -</w:t>
        </w:r>
        <w:r w:rsidRPr="00E43DDA">
          <w:rPr>
            <w:rFonts w:ascii="Times New Roman" w:hAnsi="Times New Roman" w:cs="Times New Roman"/>
            <w:sz w:val="24"/>
          </w:rPr>
          <w:fldChar w:fldCharType="end"/>
        </w:r>
      </w:p>
    </w:sdtContent>
  </w:sdt>
  <w:p w:rsidR="00E43DDA" w:rsidRDefault="00E43D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91766"/>
      <w:docPartObj>
        <w:docPartGallery w:val="Page Numbers (Bottom of Page)"/>
        <w:docPartUnique/>
      </w:docPartObj>
    </w:sdtPr>
    <w:sdtEndPr>
      <w:rPr>
        <w:rFonts w:ascii="Times New Roman" w:hAnsi="Times New Roman" w:cs="Times New Roman"/>
        <w:sz w:val="28"/>
      </w:rPr>
    </w:sdtEndPr>
    <w:sdtContent>
      <w:p w:rsidR="00E43DDA" w:rsidRPr="00E43DDA" w:rsidRDefault="00E43DDA">
        <w:pPr>
          <w:pStyle w:val="a4"/>
          <w:jc w:val="right"/>
          <w:rPr>
            <w:rFonts w:ascii="Times New Roman" w:hAnsi="Times New Roman" w:cs="Times New Roman"/>
            <w:sz w:val="28"/>
          </w:rPr>
        </w:pPr>
        <w:r w:rsidRPr="00E43DDA">
          <w:rPr>
            <w:rFonts w:ascii="Times New Roman" w:hAnsi="Times New Roman" w:cs="Times New Roman"/>
            <w:sz w:val="28"/>
          </w:rPr>
          <w:fldChar w:fldCharType="begin"/>
        </w:r>
        <w:r w:rsidRPr="00E43DDA">
          <w:rPr>
            <w:rFonts w:ascii="Times New Roman" w:hAnsi="Times New Roman" w:cs="Times New Roman"/>
            <w:sz w:val="28"/>
          </w:rPr>
          <w:instrText>PAGE   \* MERGEFORMAT</w:instrText>
        </w:r>
        <w:r w:rsidRPr="00E43DDA">
          <w:rPr>
            <w:rFonts w:ascii="Times New Roman" w:hAnsi="Times New Roman" w:cs="Times New Roman"/>
            <w:sz w:val="28"/>
          </w:rPr>
          <w:fldChar w:fldCharType="separate"/>
        </w:r>
        <w:r w:rsidR="00E1056D" w:rsidRPr="00E1056D">
          <w:rPr>
            <w:rFonts w:ascii="Times New Roman" w:hAnsi="Times New Roman" w:cs="Times New Roman"/>
            <w:noProof/>
            <w:sz w:val="24"/>
            <w:szCs w:val="24"/>
            <w:lang w:val="zh-CN"/>
          </w:rPr>
          <w:t>-</w:t>
        </w:r>
        <w:r w:rsidR="00E1056D" w:rsidRPr="00E1056D">
          <w:rPr>
            <w:rFonts w:ascii="Times New Roman" w:hAnsi="Times New Roman" w:cs="Times New Roman"/>
            <w:noProof/>
            <w:sz w:val="24"/>
            <w:szCs w:val="24"/>
          </w:rPr>
          <w:t xml:space="preserve"> 3 -</w:t>
        </w:r>
        <w:r w:rsidRPr="00E43DDA">
          <w:rPr>
            <w:rFonts w:ascii="Times New Roman" w:hAnsi="Times New Roman" w:cs="Times New Roman"/>
            <w:sz w:val="28"/>
          </w:rPr>
          <w:fldChar w:fldCharType="end"/>
        </w:r>
      </w:p>
    </w:sdtContent>
  </w:sdt>
  <w:p w:rsidR="00C4387F" w:rsidRDefault="00C4387F">
    <w:pPr>
      <w:pStyle w:val="a4"/>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61" w:rsidRDefault="00646361">
      <w:r>
        <w:separator/>
      </w:r>
    </w:p>
  </w:footnote>
  <w:footnote w:type="continuationSeparator" w:id="0">
    <w:p w:rsidR="00646361" w:rsidRDefault="0064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57BA9"/>
    <w:rsid w:val="00030978"/>
    <w:rsid w:val="00060445"/>
    <w:rsid w:val="0007156B"/>
    <w:rsid w:val="000774A2"/>
    <w:rsid w:val="00094EDD"/>
    <w:rsid w:val="000A3899"/>
    <w:rsid w:val="000B5B95"/>
    <w:rsid w:val="001429F6"/>
    <w:rsid w:val="00144AD7"/>
    <w:rsid w:val="00191423"/>
    <w:rsid w:val="002012EE"/>
    <w:rsid w:val="00232D50"/>
    <w:rsid w:val="0023595F"/>
    <w:rsid w:val="002C6E59"/>
    <w:rsid w:val="002D5EDD"/>
    <w:rsid w:val="002D63FE"/>
    <w:rsid w:val="002E2BDB"/>
    <w:rsid w:val="002F1676"/>
    <w:rsid w:val="00364997"/>
    <w:rsid w:val="003A7393"/>
    <w:rsid w:val="0042238A"/>
    <w:rsid w:val="00436DC1"/>
    <w:rsid w:val="00443211"/>
    <w:rsid w:val="00473CC8"/>
    <w:rsid w:val="00481B36"/>
    <w:rsid w:val="004B6C8C"/>
    <w:rsid w:val="004C05F9"/>
    <w:rsid w:val="004C067B"/>
    <w:rsid w:val="004C3314"/>
    <w:rsid w:val="004C410F"/>
    <w:rsid w:val="004F24A0"/>
    <w:rsid w:val="00510F71"/>
    <w:rsid w:val="00552C9F"/>
    <w:rsid w:val="00562D09"/>
    <w:rsid w:val="00593770"/>
    <w:rsid w:val="005B329C"/>
    <w:rsid w:val="005B6B6B"/>
    <w:rsid w:val="005B70BF"/>
    <w:rsid w:val="005D3C31"/>
    <w:rsid w:val="005F44A7"/>
    <w:rsid w:val="006278DE"/>
    <w:rsid w:val="00632D13"/>
    <w:rsid w:val="00646361"/>
    <w:rsid w:val="006556F2"/>
    <w:rsid w:val="0065710E"/>
    <w:rsid w:val="00661EE9"/>
    <w:rsid w:val="00662A97"/>
    <w:rsid w:val="00694DCB"/>
    <w:rsid w:val="006A43FE"/>
    <w:rsid w:val="006A5626"/>
    <w:rsid w:val="00714340"/>
    <w:rsid w:val="00725DB8"/>
    <w:rsid w:val="007756C4"/>
    <w:rsid w:val="007C4940"/>
    <w:rsid w:val="007C6C62"/>
    <w:rsid w:val="007E32A6"/>
    <w:rsid w:val="00853B43"/>
    <w:rsid w:val="00885AB8"/>
    <w:rsid w:val="008B0064"/>
    <w:rsid w:val="008E0ABD"/>
    <w:rsid w:val="008F0AF8"/>
    <w:rsid w:val="008F3561"/>
    <w:rsid w:val="008F7F62"/>
    <w:rsid w:val="00923A2B"/>
    <w:rsid w:val="00932445"/>
    <w:rsid w:val="0093418F"/>
    <w:rsid w:val="00940AC8"/>
    <w:rsid w:val="00950CDF"/>
    <w:rsid w:val="009A1DC0"/>
    <w:rsid w:val="009C2C39"/>
    <w:rsid w:val="009C3388"/>
    <w:rsid w:val="009D32BD"/>
    <w:rsid w:val="009E3508"/>
    <w:rsid w:val="009F0C79"/>
    <w:rsid w:val="00A10129"/>
    <w:rsid w:val="00A415B0"/>
    <w:rsid w:val="00A75F11"/>
    <w:rsid w:val="00A77698"/>
    <w:rsid w:val="00AB03B5"/>
    <w:rsid w:val="00AD4476"/>
    <w:rsid w:val="00AE3AAC"/>
    <w:rsid w:val="00AF0060"/>
    <w:rsid w:val="00AF0128"/>
    <w:rsid w:val="00AF2D80"/>
    <w:rsid w:val="00B15B62"/>
    <w:rsid w:val="00B16021"/>
    <w:rsid w:val="00B17511"/>
    <w:rsid w:val="00B20E79"/>
    <w:rsid w:val="00B37609"/>
    <w:rsid w:val="00B4089E"/>
    <w:rsid w:val="00B5000A"/>
    <w:rsid w:val="00B52BBB"/>
    <w:rsid w:val="00B75F52"/>
    <w:rsid w:val="00B86FEF"/>
    <w:rsid w:val="00B87367"/>
    <w:rsid w:val="00C11D0C"/>
    <w:rsid w:val="00C37CC3"/>
    <w:rsid w:val="00C4387F"/>
    <w:rsid w:val="00C444B5"/>
    <w:rsid w:val="00C651E4"/>
    <w:rsid w:val="00C777CE"/>
    <w:rsid w:val="00D15BAA"/>
    <w:rsid w:val="00D31E94"/>
    <w:rsid w:val="00D57BA9"/>
    <w:rsid w:val="00D81ADE"/>
    <w:rsid w:val="00D93E8F"/>
    <w:rsid w:val="00DB0082"/>
    <w:rsid w:val="00DB3DF8"/>
    <w:rsid w:val="00DB7422"/>
    <w:rsid w:val="00DD0BE7"/>
    <w:rsid w:val="00DD42F9"/>
    <w:rsid w:val="00DD76AA"/>
    <w:rsid w:val="00DE0968"/>
    <w:rsid w:val="00DE4D69"/>
    <w:rsid w:val="00DE55D5"/>
    <w:rsid w:val="00E1056D"/>
    <w:rsid w:val="00E20649"/>
    <w:rsid w:val="00E25FB0"/>
    <w:rsid w:val="00E43DDA"/>
    <w:rsid w:val="00E475D9"/>
    <w:rsid w:val="00E74D69"/>
    <w:rsid w:val="00E8434F"/>
    <w:rsid w:val="00E902E7"/>
    <w:rsid w:val="00EA7629"/>
    <w:rsid w:val="00EB51D9"/>
    <w:rsid w:val="00EB6E9A"/>
    <w:rsid w:val="00EF3F7A"/>
    <w:rsid w:val="00F30150"/>
    <w:rsid w:val="00F448C8"/>
    <w:rsid w:val="00F60C04"/>
    <w:rsid w:val="00F7539E"/>
    <w:rsid w:val="00F835E7"/>
    <w:rsid w:val="00F87F73"/>
    <w:rsid w:val="00FD0E53"/>
    <w:rsid w:val="00FE5B2A"/>
    <w:rsid w:val="00FF4F39"/>
    <w:rsid w:val="0A7C6D3C"/>
    <w:rsid w:val="1710051B"/>
    <w:rsid w:val="176E2437"/>
    <w:rsid w:val="2E2E42F0"/>
    <w:rsid w:val="328061AF"/>
    <w:rsid w:val="352F6BBC"/>
    <w:rsid w:val="4A99399D"/>
    <w:rsid w:val="54E02784"/>
    <w:rsid w:val="56A141E1"/>
    <w:rsid w:val="56B71EEF"/>
    <w:rsid w:val="61DA2034"/>
    <w:rsid w:val="692F0F77"/>
    <w:rsid w:val="6C3B2F44"/>
    <w:rsid w:val="6D1B20C6"/>
    <w:rsid w:val="6FB52EA2"/>
    <w:rsid w:val="7690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8F0AF8"/>
    <w:pPr>
      <w:ind w:firstLineChars="200" w:firstLine="420"/>
    </w:pPr>
    <w:rPr>
      <w:rFonts w:ascii="Calibri" w:eastAsia="宋体" w:hAnsi="Calibri" w:cs="Calibri"/>
      <w:szCs w:val="21"/>
    </w:rPr>
  </w:style>
  <w:style w:type="paragraph" w:styleId="a4">
    <w:name w:val="footer"/>
    <w:basedOn w:val="a"/>
    <w:link w:val="Char"/>
    <w:uiPriority w:val="99"/>
    <w:unhideWhenUsed/>
    <w:rsid w:val="008F0AF8"/>
    <w:pPr>
      <w:tabs>
        <w:tab w:val="center" w:pos="4153"/>
        <w:tab w:val="right" w:pos="8306"/>
      </w:tabs>
      <w:snapToGrid w:val="0"/>
      <w:jc w:val="left"/>
    </w:pPr>
    <w:rPr>
      <w:sz w:val="18"/>
      <w:szCs w:val="18"/>
    </w:rPr>
  </w:style>
  <w:style w:type="paragraph" w:styleId="a5">
    <w:name w:val="header"/>
    <w:basedOn w:val="a"/>
    <w:link w:val="Char0"/>
    <w:uiPriority w:val="99"/>
    <w:unhideWhenUsed/>
    <w:rsid w:val="008F0AF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F0AF8"/>
    <w:pPr>
      <w:widowControl/>
      <w:spacing w:before="100" w:beforeAutospacing="1" w:after="100" w:afterAutospacing="1"/>
      <w:jc w:val="left"/>
    </w:pPr>
    <w:rPr>
      <w:rFonts w:ascii="宋体" w:eastAsia="宋体" w:hAnsi="宋体" w:cs="宋体"/>
      <w:kern w:val="0"/>
      <w:sz w:val="24"/>
      <w:szCs w:val="24"/>
    </w:rPr>
  </w:style>
  <w:style w:type="character" w:styleId="a7">
    <w:name w:val="Strong"/>
    <w:qFormat/>
    <w:rsid w:val="008F0AF8"/>
    <w:rPr>
      <w:rFonts w:cs="Times New Roman"/>
      <w:b/>
      <w:bCs/>
    </w:rPr>
  </w:style>
  <w:style w:type="character" w:styleId="a8">
    <w:name w:val="page number"/>
    <w:basedOn w:val="a0"/>
    <w:uiPriority w:val="99"/>
    <w:rsid w:val="008F0AF8"/>
  </w:style>
  <w:style w:type="character" w:styleId="a9">
    <w:name w:val="Hyperlink"/>
    <w:basedOn w:val="a0"/>
    <w:uiPriority w:val="99"/>
    <w:semiHidden/>
    <w:unhideWhenUsed/>
    <w:rsid w:val="008F0AF8"/>
    <w:rPr>
      <w:color w:val="0000FF"/>
      <w:u w:val="single"/>
    </w:rPr>
  </w:style>
  <w:style w:type="character" w:customStyle="1" w:styleId="Char0">
    <w:name w:val="页眉 Char"/>
    <w:basedOn w:val="a0"/>
    <w:link w:val="a5"/>
    <w:uiPriority w:val="99"/>
    <w:rsid w:val="008F0AF8"/>
    <w:rPr>
      <w:sz w:val="18"/>
      <w:szCs w:val="18"/>
    </w:rPr>
  </w:style>
  <w:style w:type="character" w:customStyle="1" w:styleId="Char">
    <w:name w:val="页脚 Char"/>
    <w:basedOn w:val="a0"/>
    <w:link w:val="a4"/>
    <w:uiPriority w:val="99"/>
    <w:rsid w:val="008F0AF8"/>
    <w:rPr>
      <w:sz w:val="18"/>
      <w:szCs w:val="18"/>
    </w:rPr>
  </w:style>
  <w:style w:type="paragraph" w:customStyle="1" w:styleId="1">
    <w:name w:val="正文文本1"/>
    <w:basedOn w:val="a"/>
    <w:qFormat/>
    <w:rsid w:val="008F0AF8"/>
    <w:pPr>
      <w:shd w:val="clear" w:color="auto" w:fill="FFFFFF"/>
      <w:spacing w:line="374" w:lineRule="auto"/>
      <w:ind w:firstLine="400"/>
    </w:pPr>
    <w:rPr>
      <w:rFonts w:ascii="MingLiU" w:eastAsia="MingLiU" w:hAnsi="MingLiU" w:cs="MingLiU"/>
      <w:sz w:val="30"/>
      <w:szCs w:val="30"/>
      <w:lang w:val="zh-CN" w:bidi="zh-CN"/>
    </w:rPr>
  </w:style>
  <w:style w:type="paragraph" w:customStyle="1" w:styleId="2">
    <w:name w:val="页眉或页脚 (2)"/>
    <w:basedOn w:val="a"/>
    <w:qFormat/>
    <w:rsid w:val="008F0AF8"/>
    <w:pPr>
      <w:shd w:val="clear" w:color="auto" w:fill="FFFFFF"/>
    </w:pPr>
    <w:rPr>
      <w:rFonts w:ascii="Times New Roman" w:eastAsia="Times New Roman" w:hAnsi="Times New Roman" w:cs="Times New Roman"/>
      <w:sz w:val="20"/>
      <w:szCs w:val="20"/>
      <w:lang w:val="zh-CN" w:bidi="zh-CN"/>
    </w:rPr>
  </w:style>
  <w:style w:type="table" w:styleId="aa">
    <w:name w:val="Table Grid"/>
    <w:basedOn w:val="a1"/>
    <w:uiPriority w:val="59"/>
    <w:rsid w:val="00B20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a"/>
    <w:rsid w:val="00DE0968"/>
    <w:rPr>
      <w:rFonts w:ascii="仿宋_GB2312" w:eastAsia="仿宋_GB2312" w:hAnsi="Calibri" w:cs="Times New Roman"/>
      <w:sz w:val="32"/>
      <w:szCs w:val="20"/>
    </w:rPr>
  </w:style>
  <w:style w:type="paragraph" w:styleId="ab">
    <w:name w:val="Balloon Text"/>
    <w:basedOn w:val="a"/>
    <w:link w:val="Char1"/>
    <w:uiPriority w:val="99"/>
    <w:semiHidden/>
    <w:unhideWhenUsed/>
    <w:rsid w:val="00562D09"/>
    <w:rPr>
      <w:sz w:val="18"/>
      <w:szCs w:val="18"/>
    </w:rPr>
  </w:style>
  <w:style w:type="character" w:customStyle="1" w:styleId="Char1">
    <w:name w:val="批注框文本 Char"/>
    <w:basedOn w:val="a0"/>
    <w:link w:val="ab"/>
    <w:uiPriority w:val="99"/>
    <w:semiHidden/>
    <w:rsid w:val="00562D0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90874">
      <w:bodyDiv w:val="1"/>
      <w:marLeft w:val="0"/>
      <w:marRight w:val="0"/>
      <w:marTop w:val="0"/>
      <w:marBottom w:val="0"/>
      <w:divBdr>
        <w:top w:val="none" w:sz="0" w:space="0" w:color="auto"/>
        <w:left w:val="none" w:sz="0" w:space="0" w:color="auto"/>
        <w:bottom w:val="none" w:sz="0" w:space="0" w:color="auto"/>
        <w:right w:val="none" w:sz="0" w:space="0" w:color="auto"/>
      </w:divBdr>
    </w:div>
    <w:div w:id="532380242">
      <w:bodyDiv w:val="1"/>
      <w:marLeft w:val="0"/>
      <w:marRight w:val="0"/>
      <w:marTop w:val="0"/>
      <w:marBottom w:val="0"/>
      <w:divBdr>
        <w:top w:val="none" w:sz="0" w:space="0" w:color="auto"/>
        <w:left w:val="none" w:sz="0" w:space="0" w:color="auto"/>
        <w:bottom w:val="none" w:sz="0" w:space="0" w:color="auto"/>
        <w:right w:val="none" w:sz="0" w:space="0" w:color="auto"/>
      </w:divBdr>
    </w:div>
    <w:div w:id="723524906">
      <w:bodyDiv w:val="1"/>
      <w:marLeft w:val="0"/>
      <w:marRight w:val="0"/>
      <w:marTop w:val="0"/>
      <w:marBottom w:val="0"/>
      <w:divBdr>
        <w:top w:val="none" w:sz="0" w:space="0" w:color="auto"/>
        <w:left w:val="none" w:sz="0" w:space="0" w:color="auto"/>
        <w:bottom w:val="none" w:sz="0" w:space="0" w:color="auto"/>
        <w:right w:val="none" w:sz="0" w:space="0" w:color="auto"/>
      </w:divBdr>
    </w:div>
    <w:div w:id="1062756129">
      <w:bodyDiv w:val="1"/>
      <w:marLeft w:val="0"/>
      <w:marRight w:val="0"/>
      <w:marTop w:val="0"/>
      <w:marBottom w:val="0"/>
      <w:divBdr>
        <w:top w:val="none" w:sz="0" w:space="0" w:color="auto"/>
        <w:left w:val="none" w:sz="0" w:space="0" w:color="auto"/>
        <w:bottom w:val="none" w:sz="0" w:space="0" w:color="auto"/>
        <w:right w:val="none" w:sz="0" w:space="0" w:color="auto"/>
      </w:divBdr>
    </w:div>
    <w:div w:id="1384060741">
      <w:bodyDiv w:val="1"/>
      <w:marLeft w:val="0"/>
      <w:marRight w:val="0"/>
      <w:marTop w:val="0"/>
      <w:marBottom w:val="0"/>
      <w:divBdr>
        <w:top w:val="none" w:sz="0" w:space="0" w:color="auto"/>
        <w:left w:val="none" w:sz="0" w:space="0" w:color="auto"/>
        <w:bottom w:val="none" w:sz="0" w:space="0" w:color="auto"/>
        <w:right w:val="none" w:sz="0" w:space="0" w:color="auto"/>
      </w:divBdr>
    </w:div>
    <w:div w:id="1705212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12</Pages>
  <Words>970</Words>
  <Characters>5530</Characters>
  <Application>Microsoft Office Word</Application>
  <DocSecurity>0</DocSecurity>
  <Lines>46</Lines>
  <Paragraphs>12</Paragraphs>
  <ScaleCrop>false</ScaleCrop>
  <Company>神州网信技术有限公司</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zhucuiheng</dc:creator>
  <cp:lastModifiedBy>陈文青</cp:lastModifiedBy>
  <cp:revision>73</cp:revision>
  <cp:lastPrinted>2021-06-28T03:35:00Z</cp:lastPrinted>
  <dcterms:created xsi:type="dcterms:W3CDTF">2021-06-22T06:58:00Z</dcterms:created>
  <dcterms:modified xsi:type="dcterms:W3CDTF">2021-06-29T03:59:00Z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